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B04AC2">
        <w:rPr>
          <w:rFonts w:ascii="Arial" w:hAnsi="Arial" w:cs="Arial"/>
          <w:noProof/>
          <w:sz w:val="28"/>
          <w:szCs w:val="28"/>
        </w:rPr>
        <w:t>2</w:t>
      </w:r>
      <w:r w:rsidR="009D7D8E">
        <w:rPr>
          <w:rFonts w:ascii="Arial" w:hAnsi="Arial" w:cs="Arial"/>
          <w:noProof/>
          <w:sz w:val="28"/>
          <w:szCs w:val="28"/>
        </w:rPr>
        <w:t>2</w:t>
      </w:r>
      <w:r w:rsidRPr="00E97F8C">
        <w:rPr>
          <w:rFonts w:ascii="Arial" w:hAnsi="Arial" w:cs="Arial"/>
          <w:noProof/>
          <w:sz w:val="28"/>
          <w:szCs w:val="28"/>
        </w:rPr>
        <w:t>-</w:t>
      </w:r>
      <w:r w:rsidR="00DB70DF" w:rsidRPr="00F050F7">
        <w:rPr>
          <w:rFonts w:ascii="Arial" w:hAnsi="Arial" w:cs="Arial"/>
          <w:noProof/>
          <w:sz w:val="28"/>
          <w:szCs w:val="28"/>
        </w:rPr>
        <w:t xml:space="preserve">09 </w:t>
      </w:r>
      <w:r w:rsidR="00DB70DF">
        <w:rPr>
          <w:rFonts w:ascii="Arial" w:hAnsi="Arial" w:cs="Arial"/>
          <w:noProof/>
          <w:sz w:val="28"/>
          <w:szCs w:val="28"/>
        </w:rPr>
        <w:t>Laundering for Court Attendant Uniforms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8249CB">
      <w:pPr>
        <w:rPr>
          <w:rFonts w:ascii="Arial" w:hAnsi="Arial" w:cs="Arial"/>
          <w:sz w:val="28"/>
          <w:szCs w:val="28"/>
        </w:rPr>
      </w:pPr>
      <w:r w:rsidRPr="00737530">
        <w:rPr>
          <w:rFonts w:ascii="Arial" w:hAnsi="Arial" w:cs="Arial"/>
          <w:sz w:val="28"/>
          <w:szCs w:val="28"/>
        </w:rPr>
        <w:t>OCTOB</w:t>
      </w:r>
      <w:r w:rsidR="004A5239">
        <w:rPr>
          <w:rFonts w:ascii="Arial" w:hAnsi="Arial" w:cs="Arial"/>
          <w:sz w:val="28"/>
          <w:szCs w:val="28"/>
        </w:rPr>
        <w:t>ER 25</w:t>
      </w:r>
      <w:r w:rsidRPr="00737530">
        <w:rPr>
          <w:rFonts w:ascii="Arial" w:hAnsi="Arial" w:cs="Arial"/>
          <w:sz w:val="28"/>
          <w:szCs w:val="28"/>
        </w:rPr>
        <w:t>, 2022</w:t>
      </w:r>
      <w:r w:rsidR="00482C3C" w:rsidRPr="00E97F8C">
        <w:rPr>
          <w:rFonts w:ascii="Arial" w:hAnsi="Arial" w:cs="Arial"/>
          <w:sz w:val="28"/>
          <w:szCs w:val="28"/>
        </w:rPr>
        <w:t xml:space="preserve"> </w:t>
      </w:r>
      <w:r w:rsidR="004A0D18" w:rsidRPr="004A0D18">
        <w:rPr>
          <w:rFonts w:ascii="Arial" w:hAnsi="Arial" w:cs="Arial"/>
          <w:b/>
          <w:sz w:val="28"/>
          <w:szCs w:val="28"/>
        </w:rPr>
        <w:t>11</w:t>
      </w:r>
      <w:r w:rsidR="00482C3C" w:rsidRPr="004A0D18">
        <w:rPr>
          <w:rFonts w:ascii="Arial" w:hAnsi="Arial" w:cs="Arial"/>
          <w:b/>
          <w:sz w:val="28"/>
          <w:szCs w:val="28"/>
        </w:rPr>
        <w:t>:</w:t>
      </w:r>
      <w:r w:rsidR="00482C3C" w:rsidRPr="00E97F8C">
        <w:rPr>
          <w:rFonts w:ascii="Arial" w:hAnsi="Arial" w:cs="Arial"/>
          <w:b/>
          <w:sz w:val="28"/>
          <w:szCs w:val="28"/>
        </w:rPr>
        <w:t xml:space="preserve">00 </w:t>
      </w:r>
      <w:r w:rsidR="004A0D18">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rsidR="00E201C3" w:rsidRPr="00737530" w:rsidRDefault="00E201C3" w:rsidP="00E201C3">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lastRenderedPageBreak/>
        <w:t>BACKGROUND INFORMATION</w:t>
      </w:r>
    </w:p>
    <w:p w:rsidR="00E201C3" w:rsidRPr="00737530" w:rsidRDefault="00E201C3" w:rsidP="00E201C3">
      <w:pPr>
        <w:pStyle w:val="ListParagraph"/>
        <w:rPr>
          <w:rFonts w:ascii="Times New Roman" w:hAnsi="Times New Roman" w:cs="Times New Roman"/>
          <w:sz w:val="24"/>
          <w:szCs w:val="24"/>
        </w:rPr>
      </w:pPr>
    </w:p>
    <w:p w:rsidR="00E201C3" w:rsidRPr="00737530" w:rsidRDefault="00E201C3" w:rsidP="00E201C3">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The Superior Court of California, County of San Bernardino (“Court”) is seeking </w:t>
      </w:r>
      <w:r w:rsidR="0002123A" w:rsidRPr="00737530">
        <w:rPr>
          <w:rFonts w:ascii="Times New Roman" w:hAnsi="Times New Roman" w:cs="Times New Roman"/>
          <w:sz w:val="24"/>
          <w:szCs w:val="24"/>
        </w:rPr>
        <w:t xml:space="preserve">proposals from qualified </w:t>
      </w:r>
      <w:r w:rsidRPr="00737530">
        <w:rPr>
          <w:rFonts w:ascii="Times New Roman" w:hAnsi="Times New Roman" w:cs="Times New Roman"/>
          <w:sz w:val="24"/>
          <w:szCs w:val="24"/>
        </w:rPr>
        <w:t>person</w:t>
      </w:r>
      <w:r w:rsidR="0002123A" w:rsidRPr="00737530">
        <w:rPr>
          <w:rFonts w:ascii="Times New Roman" w:hAnsi="Times New Roman" w:cs="Times New Roman"/>
          <w:sz w:val="24"/>
          <w:szCs w:val="24"/>
        </w:rPr>
        <w:t>s</w:t>
      </w:r>
      <w:r w:rsidRPr="00737530">
        <w:rPr>
          <w:rFonts w:ascii="Times New Roman" w:hAnsi="Times New Roman" w:cs="Times New Roman"/>
          <w:sz w:val="24"/>
          <w:szCs w:val="24"/>
        </w:rPr>
        <w:t xml:space="preserve"> or entit</w:t>
      </w:r>
      <w:r w:rsidR="0002123A" w:rsidRPr="00737530">
        <w:rPr>
          <w:rFonts w:ascii="Times New Roman" w:hAnsi="Times New Roman" w:cs="Times New Roman"/>
          <w:sz w:val="24"/>
          <w:szCs w:val="24"/>
        </w:rPr>
        <w:t>ies</w:t>
      </w:r>
      <w:r w:rsidRPr="00737530">
        <w:rPr>
          <w:rFonts w:ascii="Times New Roman" w:hAnsi="Times New Roman" w:cs="Times New Roman"/>
          <w:sz w:val="24"/>
          <w:szCs w:val="24"/>
        </w:rPr>
        <w:t xml:space="preserve"> </w:t>
      </w:r>
      <w:r w:rsidR="00751382" w:rsidRPr="00737530">
        <w:rPr>
          <w:rFonts w:ascii="Times New Roman" w:hAnsi="Times New Roman" w:cs="Times New Roman"/>
          <w:sz w:val="24"/>
          <w:szCs w:val="24"/>
        </w:rPr>
        <w:t>(hereinafter referred to as “</w:t>
      </w:r>
      <w:r w:rsidR="003D11B3" w:rsidRPr="00737530">
        <w:rPr>
          <w:rFonts w:ascii="Times New Roman" w:hAnsi="Times New Roman" w:cs="Times New Roman"/>
          <w:sz w:val="24"/>
          <w:szCs w:val="24"/>
        </w:rPr>
        <w:t>Bidder</w:t>
      </w:r>
      <w:r w:rsidR="00751382" w:rsidRPr="00737530">
        <w:rPr>
          <w:rFonts w:ascii="Times New Roman" w:hAnsi="Times New Roman" w:cs="Times New Roman"/>
          <w:sz w:val="24"/>
          <w:szCs w:val="24"/>
        </w:rPr>
        <w:t>” or “</w:t>
      </w:r>
      <w:r w:rsidR="003D11B3" w:rsidRPr="00737530">
        <w:rPr>
          <w:rFonts w:ascii="Times New Roman" w:hAnsi="Times New Roman" w:cs="Times New Roman"/>
          <w:sz w:val="24"/>
          <w:szCs w:val="24"/>
        </w:rPr>
        <w:t>Bidder</w:t>
      </w:r>
      <w:r w:rsidR="00751382" w:rsidRPr="00737530">
        <w:rPr>
          <w:rFonts w:ascii="Times New Roman" w:hAnsi="Times New Roman" w:cs="Times New Roman"/>
          <w:sz w:val="24"/>
          <w:szCs w:val="24"/>
        </w:rPr>
        <w:t xml:space="preserve">s”) </w:t>
      </w:r>
      <w:r w:rsidR="00862F34" w:rsidRPr="00737530">
        <w:rPr>
          <w:rFonts w:ascii="Times New Roman" w:hAnsi="Times New Roman" w:cs="Times New Roman"/>
          <w:sz w:val="24"/>
          <w:szCs w:val="24"/>
        </w:rPr>
        <w:t xml:space="preserve">with expertise in </w:t>
      </w:r>
      <w:r w:rsidR="00FD3922" w:rsidRPr="00737530">
        <w:rPr>
          <w:rFonts w:ascii="Times New Roman" w:hAnsi="Times New Roman" w:cs="Times New Roman"/>
          <w:sz w:val="24"/>
          <w:szCs w:val="24"/>
        </w:rPr>
        <w:t>providing professional laundering and dry cleaning services, including pick-up and drop-off services.</w:t>
      </w:r>
    </w:p>
    <w:p w:rsidR="00FD3922" w:rsidRPr="00737530" w:rsidRDefault="00FD3922" w:rsidP="00E201C3">
      <w:pPr>
        <w:pStyle w:val="ListParagraph"/>
        <w:rPr>
          <w:rFonts w:ascii="Times New Roman" w:hAnsi="Times New Roman" w:cs="Times New Roman"/>
          <w:sz w:val="24"/>
          <w:szCs w:val="24"/>
        </w:rPr>
      </w:pPr>
    </w:p>
    <w:p w:rsidR="00E201C3" w:rsidRPr="00737530" w:rsidRDefault="004A0D18" w:rsidP="00E201C3">
      <w:pPr>
        <w:pStyle w:val="ListParagraph"/>
        <w:rPr>
          <w:rFonts w:ascii="Times New Roman" w:hAnsi="Times New Roman" w:cs="Times New Roman"/>
          <w:sz w:val="24"/>
          <w:szCs w:val="24"/>
        </w:rPr>
      </w:pPr>
      <w:r w:rsidRPr="00062AB6">
        <w:rPr>
          <w:rFonts w:ascii="Times New Roman" w:hAnsi="Times New Roman" w:cs="Times New Roman"/>
          <w:b/>
          <w:sz w:val="24"/>
          <w:szCs w:val="24"/>
        </w:rPr>
        <w:t>The Court may award to one or more Bidders.</w:t>
      </w:r>
      <w:r w:rsidRPr="00062AB6">
        <w:rPr>
          <w:rFonts w:ascii="Times New Roman" w:hAnsi="Times New Roman" w:cs="Times New Roman"/>
          <w:sz w:val="24"/>
          <w:szCs w:val="24"/>
        </w:rPr>
        <w:t xml:space="preserve"> </w:t>
      </w:r>
      <w:r w:rsidR="00062AB6">
        <w:rPr>
          <w:rFonts w:ascii="Times New Roman" w:hAnsi="Times New Roman" w:cs="Times New Roman"/>
          <w:sz w:val="24"/>
          <w:szCs w:val="24"/>
        </w:rPr>
        <w:t>The Court currently has three</w:t>
      </w:r>
      <w:r w:rsidR="00062AB6" w:rsidRPr="00737530">
        <w:rPr>
          <w:rFonts w:ascii="Times New Roman" w:hAnsi="Times New Roman" w:cs="Times New Roman"/>
          <w:sz w:val="24"/>
          <w:szCs w:val="24"/>
        </w:rPr>
        <w:t xml:space="preserve"> locations where services are needed. The Court will entertain awarding a contract for one or </w:t>
      </w:r>
      <w:r w:rsidR="00062AB6">
        <w:rPr>
          <w:rFonts w:ascii="Times New Roman" w:hAnsi="Times New Roman" w:cs="Times New Roman"/>
          <w:sz w:val="24"/>
          <w:szCs w:val="24"/>
        </w:rPr>
        <w:t>more</w:t>
      </w:r>
      <w:r w:rsidR="00062AB6" w:rsidRPr="00737530">
        <w:rPr>
          <w:rFonts w:ascii="Times New Roman" w:hAnsi="Times New Roman" w:cs="Times New Roman"/>
          <w:sz w:val="24"/>
          <w:szCs w:val="24"/>
        </w:rPr>
        <w:t xml:space="preserve"> locations. Bidders are encouraged to bid on one or </w:t>
      </w:r>
      <w:r w:rsidR="00062AB6">
        <w:rPr>
          <w:rFonts w:ascii="Times New Roman" w:hAnsi="Times New Roman" w:cs="Times New Roman"/>
          <w:sz w:val="24"/>
          <w:szCs w:val="24"/>
        </w:rPr>
        <w:t>more</w:t>
      </w:r>
      <w:r w:rsidR="00062AB6" w:rsidRPr="00737530">
        <w:rPr>
          <w:rFonts w:ascii="Times New Roman" w:hAnsi="Times New Roman" w:cs="Times New Roman"/>
          <w:sz w:val="24"/>
          <w:szCs w:val="24"/>
        </w:rPr>
        <w:t xml:space="preserve"> locations.</w:t>
      </w:r>
      <w:r w:rsidR="00062AB6">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type of award anticipated is Firm Fixed Price for </w:t>
      </w:r>
      <w:r w:rsidR="00FD3922" w:rsidRPr="00737530">
        <w:rPr>
          <w:rFonts w:ascii="Times New Roman" w:hAnsi="Times New Roman" w:cs="Times New Roman"/>
          <w:sz w:val="24"/>
          <w:szCs w:val="24"/>
        </w:rPr>
        <w:t xml:space="preserve">an initial term of </w:t>
      </w:r>
      <w:r w:rsidR="00062AB6">
        <w:rPr>
          <w:rFonts w:ascii="Times New Roman" w:hAnsi="Times New Roman" w:cs="Times New Roman"/>
          <w:sz w:val="24"/>
          <w:szCs w:val="24"/>
        </w:rPr>
        <w:t>three (3) years</w:t>
      </w:r>
      <w:r w:rsidR="00FD3922" w:rsidRPr="00737530">
        <w:rPr>
          <w:rFonts w:ascii="Times New Roman" w:hAnsi="Times New Roman" w:cs="Times New Roman"/>
          <w:sz w:val="24"/>
          <w:szCs w:val="24"/>
        </w:rPr>
        <w:t xml:space="preserve">. A copy of this solicitation will be posted on the following websites: </w:t>
      </w:r>
      <w:hyperlink r:id="rId11" w:history="1">
        <w:r w:rsidR="00E518CC" w:rsidRPr="00737530">
          <w:rPr>
            <w:rStyle w:val="Hyperlink"/>
            <w:rFonts w:ascii="Times New Roman" w:hAnsi="Times New Roman" w:cs="Times New Roman"/>
            <w:i/>
            <w:sz w:val="24"/>
            <w:szCs w:val="24"/>
          </w:rPr>
          <w:t>https://caleprocure.ca.gov/pages/Events-BS3/event-search.aspx</w:t>
        </w:r>
      </w:hyperlink>
      <w:r w:rsidR="00E518CC" w:rsidRPr="00737530">
        <w:rPr>
          <w:rFonts w:ascii="Times New Roman" w:hAnsi="Times New Roman" w:cs="Times New Roman"/>
          <w:i/>
          <w:sz w:val="24"/>
          <w:szCs w:val="24"/>
        </w:rPr>
        <w:t xml:space="preserve"> </w:t>
      </w:r>
      <w:r w:rsidR="00E518CC" w:rsidRPr="00737530">
        <w:rPr>
          <w:rFonts w:ascii="Times New Roman" w:hAnsi="Times New Roman" w:cs="Times New Roman"/>
          <w:sz w:val="24"/>
          <w:szCs w:val="24"/>
        </w:rPr>
        <w:t xml:space="preserve">and </w:t>
      </w:r>
      <w:hyperlink r:id="rId12" w:history="1">
        <w:r w:rsidR="00E201C3" w:rsidRPr="00737530">
          <w:rPr>
            <w:rStyle w:val="Hyperlink"/>
            <w:rFonts w:ascii="Times New Roman" w:hAnsi="Times New Roman" w:cs="Times New Roman"/>
            <w:i/>
            <w:sz w:val="24"/>
            <w:szCs w:val="24"/>
          </w:rPr>
          <w:t>http://www.sb-court.org/GeneralInfo/RequestforProposal.aspx</w:t>
        </w:r>
      </w:hyperlink>
      <w:r w:rsidR="00E201C3" w:rsidRPr="00737530">
        <w:rPr>
          <w:rFonts w:ascii="Times New Roman" w:hAnsi="Times New Roman" w:cs="Times New Roman"/>
          <w:sz w:val="24"/>
          <w:szCs w:val="24"/>
        </w:rPr>
        <w:t>.</w:t>
      </w:r>
    </w:p>
    <w:p w:rsidR="00E201C3" w:rsidRPr="00737530" w:rsidRDefault="00E201C3" w:rsidP="00E201C3">
      <w:pPr>
        <w:pStyle w:val="ListParagraph"/>
        <w:rPr>
          <w:rFonts w:ascii="Times New Roman" w:hAnsi="Times New Roman" w:cs="Times New Roman"/>
          <w:sz w:val="24"/>
          <w:szCs w:val="24"/>
        </w:rPr>
      </w:pPr>
    </w:p>
    <w:p w:rsidR="00E201C3" w:rsidRPr="00737530" w:rsidRDefault="00E201C3" w:rsidP="00E201C3">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DESCRIPTION OF GOODS AND/OR SERVICES</w:t>
      </w:r>
    </w:p>
    <w:p w:rsidR="00862F34" w:rsidRPr="00737530" w:rsidRDefault="00862F34" w:rsidP="00862F34">
      <w:pPr>
        <w:pStyle w:val="ListParagraph"/>
        <w:rPr>
          <w:rFonts w:ascii="Times New Roman" w:hAnsi="Times New Roman" w:cs="Times New Roman"/>
          <w:sz w:val="24"/>
          <w:szCs w:val="24"/>
        </w:rPr>
      </w:pPr>
    </w:p>
    <w:p w:rsidR="00862F34" w:rsidRPr="00737530" w:rsidRDefault="00862F34" w:rsidP="00862F34">
      <w:pPr>
        <w:pStyle w:val="ListParagraph"/>
        <w:rPr>
          <w:rFonts w:ascii="Times New Roman" w:hAnsi="Times New Roman" w:cs="Times New Roman"/>
          <w:sz w:val="24"/>
          <w:szCs w:val="24"/>
        </w:rPr>
      </w:pPr>
      <w:r w:rsidRPr="00737530">
        <w:rPr>
          <w:rFonts w:ascii="Times New Roman" w:hAnsi="Times New Roman" w:cs="Times New Roman"/>
          <w:sz w:val="24"/>
          <w:szCs w:val="24"/>
        </w:rPr>
        <w:t>See Exhibit A: Statement of Work</w:t>
      </w:r>
    </w:p>
    <w:p w:rsidR="00862F34" w:rsidRPr="00737530" w:rsidRDefault="00862F34" w:rsidP="00862F34">
      <w:pPr>
        <w:pStyle w:val="ListParagraph"/>
        <w:rPr>
          <w:rFonts w:ascii="Times New Roman" w:hAnsi="Times New Roman" w:cs="Times New Roman"/>
          <w:sz w:val="24"/>
          <w:szCs w:val="24"/>
        </w:rPr>
      </w:pPr>
    </w:p>
    <w:p w:rsidR="00862F34" w:rsidRPr="00737530" w:rsidRDefault="00862F34" w:rsidP="00E201C3">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TIMELINE FOR THIS RFP</w:t>
      </w:r>
    </w:p>
    <w:p w:rsidR="008B74A7" w:rsidRPr="00737530" w:rsidRDefault="008B74A7" w:rsidP="008B74A7">
      <w:pPr>
        <w:pStyle w:val="ListParagraph"/>
        <w:rPr>
          <w:rFonts w:ascii="Times New Roman" w:hAnsi="Times New Roman" w:cs="Times New Roman"/>
          <w:b/>
          <w:sz w:val="24"/>
          <w:szCs w:val="24"/>
        </w:rPr>
      </w:pPr>
    </w:p>
    <w:p w:rsidR="008B74A7" w:rsidRPr="00737530" w:rsidRDefault="008B74A7" w:rsidP="008B74A7">
      <w:pPr>
        <w:pStyle w:val="ListParagraph"/>
        <w:rPr>
          <w:rFonts w:ascii="Times New Roman" w:hAnsi="Times New Roman" w:cs="Times New Roman"/>
          <w:sz w:val="24"/>
          <w:szCs w:val="24"/>
        </w:rPr>
      </w:pPr>
      <w:r w:rsidRPr="00737530">
        <w:rPr>
          <w:rFonts w:ascii="Times New Roman" w:hAnsi="Times New Roman" w:cs="Times New Roman"/>
          <w:sz w:val="24"/>
          <w:szCs w:val="24"/>
        </w:rPr>
        <w:t>The Court has developed the following list of key events related to this RFP.  All dates are subject to change at the discretion of the Court.</w:t>
      </w:r>
    </w:p>
    <w:p w:rsidR="008B74A7" w:rsidRPr="008249CB" w:rsidRDefault="008B74A7" w:rsidP="008B74A7">
      <w:pPr>
        <w:pStyle w:val="ListParagraph"/>
        <w:rPr>
          <w:rFonts w:ascii="Times New Roman" w:hAnsi="Times New Roman" w:cs="Times New Roman"/>
        </w:rPr>
      </w:pP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2785"/>
      </w:tblGrid>
      <w:tr w:rsidR="008B74A7" w:rsidRPr="00280F47" w:rsidTr="008B74A7">
        <w:trPr>
          <w:trHeight w:val="344"/>
          <w:tblHeader/>
        </w:trPr>
        <w:tc>
          <w:tcPr>
            <w:tcW w:w="5415" w:type="dxa"/>
            <w:shd w:val="clear" w:color="auto" w:fill="E6E6E6"/>
            <w:vAlign w:val="center"/>
          </w:tcPr>
          <w:p w:rsidR="008B74A7" w:rsidRPr="00280F47" w:rsidRDefault="008B74A7" w:rsidP="008B74A7">
            <w:pPr>
              <w:widowControl w:val="0"/>
              <w:tabs>
                <w:tab w:val="left" w:pos="6354"/>
              </w:tabs>
              <w:ind w:right="-18"/>
              <w:jc w:val="center"/>
              <w:rPr>
                <w:rFonts w:ascii="Times New Roman" w:hAnsi="Times New Roman" w:cs="Times New Roman"/>
                <w:b/>
                <w:bCs/>
                <w:color w:val="000000"/>
              </w:rPr>
            </w:pPr>
            <w:r w:rsidRPr="00280F47">
              <w:rPr>
                <w:rFonts w:ascii="Times New Roman" w:hAnsi="Times New Roman" w:cs="Times New Roman"/>
                <w:b/>
                <w:bCs/>
                <w:color w:val="000000"/>
              </w:rPr>
              <w:t>EVENT</w:t>
            </w:r>
          </w:p>
        </w:tc>
        <w:tc>
          <w:tcPr>
            <w:tcW w:w="2785" w:type="dxa"/>
            <w:shd w:val="clear" w:color="auto" w:fill="E6E6E6"/>
            <w:vAlign w:val="center"/>
          </w:tcPr>
          <w:p w:rsidR="008B74A7" w:rsidRPr="00280F47" w:rsidRDefault="008B74A7" w:rsidP="008B74A7">
            <w:pPr>
              <w:widowControl w:val="0"/>
              <w:ind w:left="-108" w:right="-108"/>
              <w:jc w:val="center"/>
              <w:rPr>
                <w:rFonts w:ascii="Times New Roman" w:hAnsi="Times New Roman" w:cs="Times New Roman"/>
                <w:b/>
                <w:bCs/>
                <w:color w:val="000000"/>
              </w:rPr>
            </w:pPr>
            <w:r w:rsidRPr="00280F47">
              <w:rPr>
                <w:rFonts w:ascii="Times New Roman" w:hAnsi="Times New Roman" w:cs="Times New Roman"/>
                <w:b/>
                <w:bCs/>
                <w:color w:val="000000"/>
              </w:rPr>
              <w:t>DATE</w:t>
            </w:r>
          </w:p>
        </w:tc>
      </w:tr>
      <w:tr w:rsidR="008B74A7" w:rsidRPr="00280F47" w:rsidTr="008B74A7">
        <w:trPr>
          <w:trHeight w:val="433"/>
        </w:trPr>
        <w:tc>
          <w:tcPr>
            <w:tcW w:w="5415" w:type="dxa"/>
            <w:vAlign w:val="center"/>
          </w:tcPr>
          <w:p w:rsidR="008B74A7" w:rsidRPr="00280F47" w:rsidRDefault="008B74A7" w:rsidP="008B74A7">
            <w:pPr>
              <w:widowControl w:val="0"/>
              <w:rPr>
                <w:rFonts w:ascii="Times New Roman" w:hAnsi="Times New Roman" w:cs="Times New Roman"/>
                <w:b/>
                <w:bCs/>
              </w:rPr>
            </w:pPr>
            <w:r w:rsidRPr="00280F47">
              <w:rPr>
                <w:rFonts w:ascii="Times New Roman" w:hAnsi="Times New Roman" w:cs="Times New Roman"/>
                <w:bCs/>
              </w:rPr>
              <w:t>RFP issued</w:t>
            </w:r>
            <w:r w:rsidRPr="00280F47">
              <w:rPr>
                <w:rFonts w:ascii="Times New Roman" w:hAnsi="Times New Roman" w:cs="Times New Roman"/>
                <w:b/>
                <w:bCs/>
                <w:vanish/>
                <w:color w:val="0000FF"/>
              </w:rPr>
              <w:t>:</w:t>
            </w:r>
          </w:p>
        </w:tc>
        <w:tc>
          <w:tcPr>
            <w:tcW w:w="2785" w:type="dxa"/>
            <w:vAlign w:val="center"/>
          </w:tcPr>
          <w:p w:rsidR="008B74A7" w:rsidRPr="00280F47" w:rsidRDefault="004A5239" w:rsidP="00586EFC">
            <w:pPr>
              <w:widowControl w:val="0"/>
              <w:tabs>
                <w:tab w:val="left" w:pos="2178"/>
              </w:tabs>
              <w:jc w:val="center"/>
              <w:rPr>
                <w:rFonts w:ascii="Times New Roman" w:hAnsi="Times New Roman" w:cs="Times New Roman"/>
                <w:bCs/>
                <w:color w:val="FF0000"/>
              </w:rPr>
            </w:pPr>
            <w:r w:rsidRPr="00280F47">
              <w:rPr>
                <w:rFonts w:ascii="Times New Roman" w:hAnsi="Times New Roman" w:cs="Times New Roman"/>
                <w:bCs/>
              </w:rPr>
              <w:t xml:space="preserve">October </w:t>
            </w:r>
            <w:r w:rsidR="00586EFC">
              <w:rPr>
                <w:rFonts w:ascii="Times New Roman" w:hAnsi="Times New Roman" w:cs="Times New Roman"/>
                <w:bCs/>
              </w:rPr>
              <w:t>7</w:t>
            </w:r>
            <w:r w:rsidR="008B74A7" w:rsidRPr="00280F47">
              <w:rPr>
                <w:rFonts w:ascii="Times New Roman" w:hAnsi="Times New Roman" w:cs="Times New Roman"/>
                <w:bCs/>
              </w:rPr>
              <w:t>, 2022</w:t>
            </w:r>
          </w:p>
        </w:tc>
      </w:tr>
      <w:tr w:rsidR="008B74A7" w:rsidRPr="00280F47" w:rsidTr="008B74A7">
        <w:trPr>
          <w:trHeight w:val="547"/>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bCs/>
              </w:rPr>
              <w:t>Deadline for questions</w:t>
            </w:r>
          </w:p>
        </w:tc>
        <w:tc>
          <w:tcPr>
            <w:tcW w:w="2785" w:type="dxa"/>
            <w:vAlign w:val="center"/>
          </w:tcPr>
          <w:p w:rsidR="008B74A7" w:rsidRPr="00280F47" w:rsidRDefault="004A5239" w:rsidP="008B74A7">
            <w:pPr>
              <w:widowControl w:val="0"/>
              <w:tabs>
                <w:tab w:val="left" w:pos="2178"/>
              </w:tabs>
              <w:jc w:val="center"/>
              <w:rPr>
                <w:rFonts w:ascii="Times New Roman" w:hAnsi="Times New Roman" w:cs="Times New Roman"/>
                <w:bCs/>
              </w:rPr>
            </w:pPr>
            <w:r w:rsidRPr="00280F47">
              <w:rPr>
                <w:rFonts w:ascii="Times New Roman" w:hAnsi="Times New Roman" w:cs="Times New Roman"/>
                <w:bCs/>
              </w:rPr>
              <w:t>October 13</w:t>
            </w:r>
            <w:r w:rsidR="008B74A7" w:rsidRPr="00280F47">
              <w:rPr>
                <w:rFonts w:ascii="Times New Roman" w:hAnsi="Times New Roman" w:cs="Times New Roman"/>
                <w:bCs/>
              </w:rPr>
              <w:t>, 2022</w:t>
            </w:r>
          </w:p>
          <w:p w:rsidR="008B74A7" w:rsidRPr="00280F47" w:rsidRDefault="008B74A7" w:rsidP="008B74A7">
            <w:pPr>
              <w:widowControl w:val="0"/>
              <w:tabs>
                <w:tab w:val="left" w:pos="2178"/>
              </w:tabs>
              <w:jc w:val="center"/>
              <w:rPr>
                <w:rFonts w:ascii="Times New Roman" w:hAnsi="Times New Roman" w:cs="Times New Roman"/>
                <w:bCs/>
                <w:color w:val="FF0000"/>
              </w:rPr>
            </w:pPr>
            <w:r w:rsidRPr="00280F47">
              <w:rPr>
                <w:rFonts w:ascii="Times New Roman" w:hAnsi="Times New Roman" w:cs="Times New Roman"/>
                <w:bCs/>
                <w:i/>
              </w:rPr>
              <w:t>3:00 PM Pacific Time</w:t>
            </w:r>
          </w:p>
        </w:tc>
      </w:tr>
      <w:tr w:rsidR="008B74A7" w:rsidRPr="00280F47" w:rsidTr="008B74A7">
        <w:trPr>
          <w:trHeight w:val="496"/>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bCs/>
              </w:rPr>
              <w:t>Questions and answers posted</w:t>
            </w:r>
          </w:p>
        </w:tc>
        <w:tc>
          <w:tcPr>
            <w:tcW w:w="2785" w:type="dxa"/>
            <w:vAlign w:val="center"/>
          </w:tcPr>
          <w:p w:rsidR="008B74A7" w:rsidRPr="00280F47" w:rsidRDefault="004A5239" w:rsidP="008B74A7">
            <w:pPr>
              <w:widowControl w:val="0"/>
              <w:tabs>
                <w:tab w:val="left" w:pos="2178"/>
              </w:tabs>
              <w:jc w:val="center"/>
              <w:rPr>
                <w:rFonts w:ascii="Times New Roman" w:hAnsi="Times New Roman" w:cs="Times New Roman"/>
                <w:bCs/>
                <w:color w:val="FF0000"/>
              </w:rPr>
            </w:pPr>
            <w:r w:rsidRPr="00280F47">
              <w:rPr>
                <w:rFonts w:ascii="Times New Roman" w:hAnsi="Times New Roman" w:cs="Times New Roman"/>
                <w:bCs/>
              </w:rPr>
              <w:t>October 18</w:t>
            </w:r>
            <w:r w:rsidR="008B74A7" w:rsidRPr="00280F47">
              <w:rPr>
                <w:rFonts w:ascii="Times New Roman" w:hAnsi="Times New Roman" w:cs="Times New Roman"/>
                <w:bCs/>
              </w:rPr>
              <w:t>, 2022</w:t>
            </w:r>
          </w:p>
        </w:tc>
      </w:tr>
      <w:tr w:rsidR="008B74A7" w:rsidRPr="00280F47" w:rsidTr="008B74A7">
        <w:trPr>
          <w:trHeight w:val="547"/>
        </w:trPr>
        <w:tc>
          <w:tcPr>
            <w:tcW w:w="5415" w:type="dxa"/>
            <w:vAlign w:val="center"/>
          </w:tcPr>
          <w:p w:rsidR="008B74A7" w:rsidRPr="00280F47" w:rsidRDefault="008B74A7" w:rsidP="008B74A7">
            <w:pPr>
              <w:widowControl w:val="0"/>
              <w:rPr>
                <w:rFonts w:ascii="Times New Roman" w:hAnsi="Times New Roman" w:cs="Times New Roman"/>
                <w:b/>
                <w:bCs/>
              </w:rPr>
            </w:pPr>
            <w:r w:rsidRPr="00280F47">
              <w:rPr>
                <w:rFonts w:ascii="Times New Roman" w:hAnsi="Times New Roman" w:cs="Times New Roman"/>
                <w:b/>
                <w:bCs/>
              </w:rPr>
              <w:t xml:space="preserve">Latest date and time proposal may be submitted </w:t>
            </w:r>
          </w:p>
        </w:tc>
        <w:tc>
          <w:tcPr>
            <w:tcW w:w="2785" w:type="dxa"/>
            <w:vAlign w:val="center"/>
          </w:tcPr>
          <w:p w:rsidR="008B74A7" w:rsidRPr="00280F47" w:rsidRDefault="004A5239" w:rsidP="008B74A7">
            <w:pPr>
              <w:widowControl w:val="0"/>
              <w:jc w:val="center"/>
              <w:rPr>
                <w:rFonts w:ascii="Times New Roman" w:hAnsi="Times New Roman" w:cs="Times New Roman"/>
                <w:b/>
                <w:bCs/>
              </w:rPr>
            </w:pPr>
            <w:r w:rsidRPr="00280F47">
              <w:rPr>
                <w:rFonts w:ascii="Times New Roman" w:hAnsi="Times New Roman" w:cs="Times New Roman"/>
                <w:b/>
                <w:bCs/>
              </w:rPr>
              <w:t>October 25</w:t>
            </w:r>
            <w:r w:rsidR="008B74A7" w:rsidRPr="00280F47">
              <w:rPr>
                <w:rFonts w:ascii="Times New Roman" w:hAnsi="Times New Roman" w:cs="Times New Roman"/>
                <w:b/>
                <w:bCs/>
              </w:rPr>
              <w:t>, 2022</w:t>
            </w:r>
          </w:p>
          <w:p w:rsidR="008B74A7" w:rsidRPr="00280F47" w:rsidRDefault="002F39F2" w:rsidP="008B74A7">
            <w:pPr>
              <w:widowControl w:val="0"/>
              <w:jc w:val="center"/>
              <w:rPr>
                <w:rFonts w:ascii="Times New Roman" w:hAnsi="Times New Roman" w:cs="Times New Roman"/>
                <w:b/>
                <w:bCs/>
                <w:color w:val="FF0000"/>
              </w:rPr>
            </w:pPr>
            <w:r>
              <w:rPr>
                <w:rFonts w:ascii="Times New Roman" w:hAnsi="Times New Roman" w:cs="Times New Roman"/>
                <w:b/>
                <w:bCs/>
                <w:i/>
              </w:rPr>
              <w:t>11:00 A</w:t>
            </w:r>
            <w:bookmarkStart w:id="0" w:name="_GoBack"/>
            <w:bookmarkEnd w:id="0"/>
            <w:r w:rsidR="008B74A7" w:rsidRPr="00280F47">
              <w:rPr>
                <w:rFonts w:ascii="Times New Roman" w:hAnsi="Times New Roman" w:cs="Times New Roman"/>
                <w:b/>
                <w:bCs/>
                <w:i/>
              </w:rPr>
              <w:t>M Pacific Time</w:t>
            </w:r>
          </w:p>
        </w:tc>
      </w:tr>
      <w:tr w:rsidR="008B74A7" w:rsidRPr="00280F47" w:rsidTr="008B74A7">
        <w:trPr>
          <w:trHeight w:val="451"/>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color w:val="000000"/>
              </w:rPr>
              <w:t>Anticipated interview dates, if required (</w:t>
            </w:r>
            <w:r w:rsidRPr="00280F47">
              <w:rPr>
                <w:rFonts w:ascii="Times New Roman" w:hAnsi="Times New Roman" w:cs="Times New Roman"/>
                <w:i/>
                <w:color w:val="000000"/>
              </w:rPr>
              <w:t>estimate only</w:t>
            </w:r>
            <w:r w:rsidRPr="00280F47">
              <w:rPr>
                <w:rFonts w:ascii="Times New Roman" w:hAnsi="Times New Roman" w:cs="Times New Roman"/>
                <w:color w:val="000000"/>
              </w:rPr>
              <w:t>)</w:t>
            </w:r>
          </w:p>
        </w:tc>
        <w:tc>
          <w:tcPr>
            <w:tcW w:w="2785" w:type="dxa"/>
            <w:vAlign w:val="center"/>
          </w:tcPr>
          <w:p w:rsidR="008B74A7" w:rsidRPr="00280F47" w:rsidRDefault="008B74A7" w:rsidP="008B74A7">
            <w:pPr>
              <w:widowControl w:val="0"/>
              <w:jc w:val="center"/>
              <w:rPr>
                <w:rFonts w:ascii="Times New Roman" w:hAnsi="Times New Roman" w:cs="Times New Roman"/>
                <w:bCs/>
                <w:color w:val="FF0000"/>
              </w:rPr>
            </w:pPr>
            <w:r w:rsidRPr="00280F47">
              <w:rPr>
                <w:rFonts w:ascii="Times New Roman" w:hAnsi="Times New Roman" w:cs="Times New Roman"/>
                <w:bCs/>
              </w:rPr>
              <w:t>Week of</w:t>
            </w:r>
          </w:p>
          <w:p w:rsidR="008B74A7" w:rsidRPr="00280F47" w:rsidRDefault="004A5239" w:rsidP="00280F47">
            <w:pPr>
              <w:widowControl w:val="0"/>
              <w:jc w:val="center"/>
              <w:rPr>
                <w:rFonts w:ascii="Times New Roman" w:hAnsi="Times New Roman" w:cs="Times New Roman"/>
                <w:bCs/>
                <w:color w:val="FF0000"/>
              </w:rPr>
            </w:pPr>
            <w:r w:rsidRPr="00280F47">
              <w:rPr>
                <w:rFonts w:ascii="Times New Roman" w:hAnsi="Times New Roman" w:cs="Times New Roman"/>
                <w:bCs/>
              </w:rPr>
              <w:t>November 14</w:t>
            </w:r>
            <w:r w:rsidR="008B74A7" w:rsidRPr="00280F47">
              <w:rPr>
                <w:rFonts w:ascii="Times New Roman" w:hAnsi="Times New Roman" w:cs="Times New Roman"/>
                <w:bCs/>
              </w:rPr>
              <w:t xml:space="preserve">, 2022 </w:t>
            </w:r>
          </w:p>
        </w:tc>
      </w:tr>
      <w:tr w:rsidR="008B74A7" w:rsidRPr="00280F47" w:rsidTr="008B74A7">
        <w:trPr>
          <w:trHeight w:val="433"/>
        </w:trPr>
        <w:tc>
          <w:tcPr>
            <w:tcW w:w="5415" w:type="dxa"/>
            <w:vAlign w:val="center"/>
          </w:tcPr>
          <w:p w:rsidR="008B74A7" w:rsidRPr="00280F47" w:rsidRDefault="008B74A7" w:rsidP="008B74A7">
            <w:pPr>
              <w:widowControl w:val="0"/>
              <w:ind w:right="576"/>
              <w:rPr>
                <w:rFonts w:ascii="Times New Roman" w:hAnsi="Times New Roman" w:cs="Times New Roman"/>
                <w:bCs/>
              </w:rPr>
            </w:pPr>
            <w:r w:rsidRPr="00280F47">
              <w:rPr>
                <w:rFonts w:ascii="Times New Roman" w:hAnsi="Times New Roman" w:cs="Times New Roman"/>
                <w:bCs/>
              </w:rPr>
              <w:t>Evaluation of proposals (</w:t>
            </w:r>
            <w:r w:rsidRPr="00280F47">
              <w:rPr>
                <w:rFonts w:ascii="Times New Roman" w:hAnsi="Times New Roman" w:cs="Times New Roman"/>
                <w:bCs/>
                <w:i/>
              </w:rPr>
              <w:t>estimate only</w:t>
            </w:r>
            <w:r w:rsidRPr="00280F47">
              <w:rPr>
                <w:rFonts w:ascii="Times New Roman" w:hAnsi="Times New Roman" w:cs="Times New Roman"/>
                <w:bCs/>
              </w:rPr>
              <w:t>)</w:t>
            </w:r>
          </w:p>
        </w:tc>
        <w:tc>
          <w:tcPr>
            <w:tcW w:w="2785" w:type="dxa"/>
            <w:vAlign w:val="center"/>
          </w:tcPr>
          <w:p w:rsidR="008B74A7" w:rsidRPr="00280F47" w:rsidRDefault="008B74A7" w:rsidP="008B74A7">
            <w:pPr>
              <w:widowControl w:val="0"/>
              <w:jc w:val="center"/>
              <w:rPr>
                <w:rFonts w:ascii="Times New Roman" w:hAnsi="Times New Roman" w:cs="Times New Roman"/>
                <w:bCs/>
                <w:color w:val="FF0000"/>
              </w:rPr>
            </w:pPr>
            <w:r w:rsidRPr="00280F47">
              <w:rPr>
                <w:rFonts w:ascii="Times New Roman" w:hAnsi="Times New Roman" w:cs="Times New Roman"/>
                <w:bCs/>
              </w:rPr>
              <w:t>Week of</w:t>
            </w:r>
          </w:p>
          <w:p w:rsidR="008B74A7" w:rsidRPr="00280F47" w:rsidRDefault="00280F47" w:rsidP="00280F47">
            <w:pPr>
              <w:widowControl w:val="0"/>
              <w:jc w:val="center"/>
              <w:rPr>
                <w:rFonts w:ascii="Times New Roman" w:hAnsi="Times New Roman" w:cs="Times New Roman"/>
                <w:bCs/>
                <w:color w:val="FF0000"/>
              </w:rPr>
            </w:pPr>
            <w:r w:rsidRPr="00280F47">
              <w:rPr>
                <w:rFonts w:ascii="Times New Roman" w:hAnsi="Times New Roman" w:cs="Times New Roman"/>
                <w:bCs/>
              </w:rPr>
              <w:t>November 21</w:t>
            </w:r>
            <w:r w:rsidR="008B74A7" w:rsidRPr="00280F47">
              <w:rPr>
                <w:rFonts w:ascii="Times New Roman" w:hAnsi="Times New Roman" w:cs="Times New Roman"/>
                <w:bCs/>
              </w:rPr>
              <w:t xml:space="preserve">, 2022 </w:t>
            </w:r>
          </w:p>
        </w:tc>
      </w:tr>
      <w:tr w:rsidR="008B74A7" w:rsidRPr="00280F47" w:rsidTr="008B74A7">
        <w:trPr>
          <w:trHeight w:val="478"/>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bCs/>
              </w:rPr>
              <w:t>Notice of Intent to Award (</w:t>
            </w:r>
            <w:r w:rsidRPr="00280F47">
              <w:rPr>
                <w:rFonts w:ascii="Times New Roman" w:hAnsi="Times New Roman" w:cs="Times New Roman"/>
                <w:bCs/>
                <w:i/>
              </w:rPr>
              <w:t>estimate only</w:t>
            </w:r>
            <w:r w:rsidRPr="00280F47">
              <w:rPr>
                <w:rFonts w:ascii="Times New Roman" w:hAnsi="Times New Roman" w:cs="Times New Roman"/>
                <w:bCs/>
              </w:rPr>
              <w:t>)</w:t>
            </w:r>
          </w:p>
        </w:tc>
        <w:tc>
          <w:tcPr>
            <w:tcW w:w="2785" w:type="dxa"/>
            <w:vAlign w:val="center"/>
          </w:tcPr>
          <w:p w:rsidR="008B74A7" w:rsidRPr="00280F47" w:rsidRDefault="00280F47" w:rsidP="008B74A7">
            <w:pPr>
              <w:widowControl w:val="0"/>
              <w:jc w:val="center"/>
              <w:rPr>
                <w:rFonts w:ascii="Times New Roman" w:hAnsi="Times New Roman" w:cs="Times New Roman"/>
                <w:bCs/>
                <w:color w:val="FF0000"/>
              </w:rPr>
            </w:pPr>
            <w:r w:rsidRPr="00280F47">
              <w:rPr>
                <w:rFonts w:ascii="Times New Roman" w:hAnsi="Times New Roman" w:cs="Times New Roman"/>
                <w:bCs/>
              </w:rPr>
              <w:t>November 29</w:t>
            </w:r>
            <w:r w:rsidR="008B74A7" w:rsidRPr="00280F47">
              <w:rPr>
                <w:rFonts w:ascii="Times New Roman" w:hAnsi="Times New Roman" w:cs="Times New Roman"/>
                <w:bCs/>
              </w:rPr>
              <w:t>, 2022</w:t>
            </w:r>
          </w:p>
        </w:tc>
      </w:tr>
      <w:tr w:rsidR="008B74A7" w:rsidRPr="00280F47" w:rsidTr="008B74A7">
        <w:trPr>
          <w:trHeight w:val="529"/>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bCs/>
              </w:rPr>
              <w:t>Negotiations and execution of contract (</w:t>
            </w:r>
            <w:r w:rsidRPr="00280F47">
              <w:rPr>
                <w:rFonts w:ascii="Times New Roman" w:hAnsi="Times New Roman" w:cs="Times New Roman"/>
                <w:bCs/>
                <w:i/>
              </w:rPr>
              <w:t>estimate only</w:t>
            </w:r>
            <w:r w:rsidRPr="00280F47">
              <w:rPr>
                <w:rFonts w:ascii="Times New Roman" w:hAnsi="Times New Roman" w:cs="Times New Roman"/>
                <w:bCs/>
              </w:rPr>
              <w:t>)</w:t>
            </w:r>
          </w:p>
        </w:tc>
        <w:tc>
          <w:tcPr>
            <w:tcW w:w="2785" w:type="dxa"/>
            <w:vAlign w:val="center"/>
          </w:tcPr>
          <w:p w:rsidR="008B74A7" w:rsidRPr="00280F47" w:rsidRDefault="00280F47" w:rsidP="008B74A7">
            <w:pPr>
              <w:widowControl w:val="0"/>
              <w:jc w:val="center"/>
              <w:rPr>
                <w:rFonts w:ascii="Times New Roman" w:hAnsi="Times New Roman" w:cs="Times New Roman"/>
                <w:bCs/>
                <w:color w:val="FF0000"/>
              </w:rPr>
            </w:pPr>
            <w:r w:rsidRPr="00280F47">
              <w:rPr>
                <w:rFonts w:ascii="Times New Roman" w:hAnsi="Times New Roman" w:cs="Times New Roman"/>
                <w:bCs/>
              </w:rPr>
              <w:t>December 7</w:t>
            </w:r>
            <w:r w:rsidR="008B74A7" w:rsidRPr="00280F47">
              <w:rPr>
                <w:rFonts w:ascii="Times New Roman" w:hAnsi="Times New Roman" w:cs="Times New Roman"/>
                <w:bCs/>
              </w:rPr>
              <w:t>, 2022</w:t>
            </w:r>
          </w:p>
        </w:tc>
      </w:tr>
      <w:tr w:rsidR="008B74A7" w:rsidRPr="00280F47" w:rsidTr="008B74A7">
        <w:trPr>
          <w:trHeight w:val="511"/>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bCs/>
              </w:rPr>
              <w:t>Contract start date (</w:t>
            </w:r>
            <w:r w:rsidRPr="00280F47">
              <w:rPr>
                <w:rFonts w:ascii="Times New Roman" w:hAnsi="Times New Roman" w:cs="Times New Roman"/>
                <w:bCs/>
                <w:i/>
              </w:rPr>
              <w:t>estimate only</w:t>
            </w:r>
            <w:r w:rsidRPr="00280F47">
              <w:rPr>
                <w:rFonts w:ascii="Times New Roman" w:hAnsi="Times New Roman" w:cs="Times New Roman"/>
                <w:bCs/>
              </w:rPr>
              <w:t>)</w:t>
            </w:r>
          </w:p>
        </w:tc>
        <w:tc>
          <w:tcPr>
            <w:tcW w:w="2785" w:type="dxa"/>
            <w:vAlign w:val="center"/>
          </w:tcPr>
          <w:p w:rsidR="008B74A7" w:rsidRPr="00280F47" w:rsidRDefault="009F2DF4" w:rsidP="008B74A7">
            <w:pPr>
              <w:widowControl w:val="0"/>
              <w:jc w:val="center"/>
              <w:rPr>
                <w:rFonts w:ascii="Times New Roman" w:hAnsi="Times New Roman" w:cs="Times New Roman"/>
                <w:b/>
                <w:bCs/>
                <w:color w:val="FF0000"/>
              </w:rPr>
            </w:pPr>
            <w:r w:rsidRPr="00280F47">
              <w:rPr>
                <w:rFonts w:ascii="Times New Roman" w:hAnsi="Times New Roman" w:cs="Times New Roman"/>
                <w:bCs/>
              </w:rPr>
              <w:t>January 1, 2023</w:t>
            </w:r>
          </w:p>
        </w:tc>
      </w:tr>
      <w:tr w:rsidR="008B74A7" w:rsidRPr="00F136C0" w:rsidTr="008B74A7">
        <w:trPr>
          <w:trHeight w:val="511"/>
        </w:trPr>
        <w:tc>
          <w:tcPr>
            <w:tcW w:w="5415" w:type="dxa"/>
            <w:vAlign w:val="center"/>
          </w:tcPr>
          <w:p w:rsidR="008B74A7" w:rsidRPr="00280F47" w:rsidRDefault="008B74A7" w:rsidP="008B74A7">
            <w:pPr>
              <w:widowControl w:val="0"/>
              <w:rPr>
                <w:rFonts w:ascii="Times New Roman" w:hAnsi="Times New Roman" w:cs="Times New Roman"/>
                <w:bCs/>
              </w:rPr>
            </w:pPr>
            <w:r w:rsidRPr="00280F47">
              <w:rPr>
                <w:rFonts w:ascii="Times New Roman" w:hAnsi="Times New Roman" w:cs="Times New Roman"/>
                <w:bCs/>
              </w:rPr>
              <w:t>Contract end date (</w:t>
            </w:r>
            <w:r w:rsidRPr="00280F47">
              <w:rPr>
                <w:rFonts w:ascii="Times New Roman" w:hAnsi="Times New Roman" w:cs="Times New Roman"/>
                <w:bCs/>
                <w:i/>
              </w:rPr>
              <w:t>estimate only</w:t>
            </w:r>
            <w:r w:rsidRPr="00280F47">
              <w:rPr>
                <w:rFonts w:ascii="Times New Roman" w:hAnsi="Times New Roman" w:cs="Times New Roman"/>
                <w:bCs/>
              </w:rPr>
              <w:t>)</w:t>
            </w:r>
          </w:p>
        </w:tc>
        <w:tc>
          <w:tcPr>
            <w:tcW w:w="2785" w:type="dxa"/>
            <w:vAlign w:val="center"/>
          </w:tcPr>
          <w:p w:rsidR="008B74A7" w:rsidRPr="00F136C0" w:rsidRDefault="009F2DF4" w:rsidP="008B74A7">
            <w:pPr>
              <w:widowControl w:val="0"/>
              <w:jc w:val="center"/>
              <w:rPr>
                <w:rFonts w:ascii="Times New Roman" w:hAnsi="Times New Roman" w:cs="Times New Roman"/>
                <w:b/>
                <w:bCs/>
                <w:color w:val="FF0000"/>
              </w:rPr>
            </w:pPr>
            <w:r w:rsidRPr="00280F47">
              <w:rPr>
                <w:rFonts w:ascii="Times New Roman" w:hAnsi="Times New Roman" w:cs="Times New Roman"/>
                <w:bCs/>
              </w:rPr>
              <w:t>December 31, 2025</w:t>
            </w:r>
          </w:p>
        </w:tc>
      </w:tr>
    </w:tbl>
    <w:p w:rsidR="00862F34" w:rsidRPr="008249CB" w:rsidRDefault="00862F34" w:rsidP="00862F34">
      <w:pPr>
        <w:pStyle w:val="ListParagraph"/>
        <w:rPr>
          <w:rFonts w:ascii="Times New Roman" w:hAnsi="Times New Roman" w:cs="Times New Roman"/>
        </w:rPr>
      </w:pPr>
    </w:p>
    <w:p w:rsidR="00862F34" w:rsidRPr="008B74A7" w:rsidRDefault="00862F34" w:rsidP="008B74A7">
      <w:pPr>
        <w:rPr>
          <w:rFonts w:ascii="Times New Roman" w:hAnsi="Times New Roman" w:cs="Times New Roman"/>
        </w:rPr>
      </w:pPr>
    </w:p>
    <w:p w:rsidR="003B1E21" w:rsidRDefault="003B1E21" w:rsidP="00862F34">
      <w:pPr>
        <w:pStyle w:val="ListParagraph"/>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4A0D18" w:rsidRPr="00F136C0" w:rsidRDefault="004A0D18" w:rsidP="003B1E21">
      <w:pPr>
        <w:rPr>
          <w:rFonts w:ascii="Times New Roman" w:hAnsi="Times New Roman" w:cs="Times New Roman"/>
        </w:rPr>
      </w:pPr>
    </w:p>
    <w:tbl>
      <w:tblPr>
        <w:tblpPr w:leftFromText="180" w:rightFromText="180" w:vertAnchor="text" w:horzAnchor="page" w:tblpX="2137"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565"/>
      </w:tblGrid>
      <w:tr w:rsidR="008B74A7" w:rsidRPr="00737530" w:rsidTr="00737530">
        <w:trPr>
          <w:tblHeader/>
        </w:trPr>
        <w:tc>
          <w:tcPr>
            <w:tcW w:w="4250" w:type="dxa"/>
            <w:shd w:val="clear" w:color="auto" w:fill="E6E6E6"/>
            <w:vAlign w:val="center"/>
          </w:tcPr>
          <w:p w:rsidR="008B74A7" w:rsidRPr="00737530" w:rsidRDefault="008B74A7" w:rsidP="009F2DF4">
            <w:pPr>
              <w:widowControl w:val="0"/>
              <w:tabs>
                <w:tab w:val="left" w:pos="6354"/>
              </w:tabs>
              <w:ind w:right="-18"/>
              <w:jc w:val="center"/>
              <w:rPr>
                <w:rFonts w:ascii="Times New Roman" w:hAnsi="Times New Roman" w:cs="Times New Roman"/>
                <w:b/>
                <w:bCs/>
                <w:color w:val="000000"/>
                <w:sz w:val="24"/>
                <w:szCs w:val="24"/>
              </w:rPr>
            </w:pPr>
            <w:r w:rsidRPr="00737530">
              <w:rPr>
                <w:rFonts w:ascii="Times New Roman" w:hAnsi="Times New Roman" w:cs="Times New Roman"/>
                <w:b/>
                <w:bCs/>
                <w:color w:val="000000"/>
                <w:sz w:val="24"/>
                <w:szCs w:val="24"/>
              </w:rPr>
              <w:lastRenderedPageBreak/>
              <w:t xml:space="preserve">ATTACHMENT </w:t>
            </w:r>
          </w:p>
        </w:tc>
        <w:tc>
          <w:tcPr>
            <w:tcW w:w="4565" w:type="dxa"/>
            <w:shd w:val="clear" w:color="auto" w:fill="E6E6E6"/>
            <w:vAlign w:val="center"/>
          </w:tcPr>
          <w:p w:rsidR="008B74A7" w:rsidRPr="00737530" w:rsidRDefault="008B74A7" w:rsidP="009F2DF4">
            <w:pPr>
              <w:widowControl w:val="0"/>
              <w:ind w:left="-108" w:right="-108"/>
              <w:jc w:val="center"/>
              <w:rPr>
                <w:rFonts w:ascii="Times New Roman" w:hAnsi="Times New Roman" w:cs="Times New Roman"/>
                <w:b/>
                <w:bCs/>
                <w:color w:val="000000"/>
                <w:sz w:val="24"/>
                <w:szCs w:val="24"/>
              </w:rPr>
            </w:pPr>
            <w:r w:rsidRPr="00737530">
              <w:rPr>
                <w:rFonts w:ascii="Times New Roman" w:hAnsi="Times New Roman" w:cs="Times New Roman"/>
                <w:b/>
                <w:bCs/>
                <w:color w:val="000000"/>
                <w:sz w:val="24"/>
                <w:szCs w:val="24"/>
              </w:rPr>
              <w:t>DESCRIPTION</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color w:val="000000" w:themeColor="text1"/>
                <w:sz w:val="24"/>
                <w:szCs w:val="24"/>
              </w:rPr>
            </w:pPr>
            <w:r w:rsidRPr="00737530">
              <w:rPr>
                <w:rFonts w:ascii="Times New Roman" w:hAnsi="Times New Roman" w:cs="Times New Roman"/>
                <w:bCs/>
                <w:color w:val="000000" w:themeColor="text1"/>
                <w:sz w:val="24"/>
                <w:szCs w:val="24"/>
              </w:rPr>
              <w:t>Attachment 1 - Administrative Rules RFQs-IFBs-RFPs</w:t>
            </w:r>
          </w:p>
        </w:tc>
        <w:tc>
          <w:tcPr>
            <w:tcW w:w="4565" w:type="dxa"/>
          </w:tcPr>
          <w:p w:rsidR="008B74A7" w:rsidRPr="00737530" w:rsidRDefault="008B74A7" w:rsidP="009F2DF4">
            <w:pPr>
              <w:widowControl w:val="0"/>
              <w:tabs>
                <w:tab w:val="left" w:pos="2178"/>
              </w:tabs>
              <w:rPr>
                <w:rFonts w:ascii="Times New Roman" w:hAnsi="Times New Roman" w:cs="Times New Roman"/>
                <w:bCs/>
                <w:i/>
                <w:color w:val="FF0000"/>
                <w:sz w:val="24"/>
                <w:szCs w:val="24"/>
              </w:rPr>
            </w:pPr>
            <w:r w:rsidRPr="00737530">
              <w:rPr>
                <w:rFonts w:ascii="Times New Roman" w:hAnsi="Times New Roman" w:cs="Times New Roman"/>
                <w:sz w:val="24"/>
                <w:szCs w:val="24"/>
              </w:rPr>
              <w:t xml:space="preserve">These rules govern this solicitation. </w:t>
            </w:r>
            <w:r w:rsidRPr="00737530">
              <w:rPr>
                <w:rFonts w:ascii="Times New Roman" w:hAnsi="Times New Roman" w:cs="Times New Roman"/>
                <w:b/>
                <w:sz w:val="24"/>
                <w:szCs w:val="24"/>
              </w:rPr>
              <w:t>Please read carefully.</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color w:val="000000"/>
                <w:sz w:val="24"/>
                <w:szCs w:val="24"/>
              </w:rPr>
              <w:t xml:space="preserve">Attachment </w:t>
            </w:r>
            <w:r w:rsidRPr="00737530">
              <w:rPr>
                <w:rFonts w:ascii="Times New Roman" w:hAnsi="Times New Roman" w:cs="Times New Roman"/>
                <w:color w:val="000000"/>
                <w:sz w:val="24"/>
                <w:szCs w:val="24"/>
              </w:rPr>
              <w:t xml:space="preserve">2 </w:t>
            </w:r>
            <w:r w:rsidRPr="00737530">
              <w:rPr>
                <w:rFonts w:ascii="Times New Roman" w:hAnsi="Times New Roman" w:cs="Times New Roman"/>
                <w:bCs/>
                <w:color w:val="000000"/>
                <w:sz w:val="24"/>
                <w:szCs w:val="24"/>
              </w:rPr>
              <w:t>- Services - Short Form Agreement Terms</w:t>
            </w:r>
          </w:p>
        </w:tc>
        <w:tc>
          <w:tcPr>
            <w:tcW w:w="4565" w:type="dxa"/>
          </w:tcPr>
          <w:p w:rsidR="008B74A7" w:rsidRPr="00737530" w:rsidRDefault="008B74A7" w:rsidP="009F2DF4">
            <w:pPr>
              <w:widowControl w:val="0"/>
              <w:tabs>
                <w:tab w:val="left" w:pos="2178"/>
              </w:tabs>
              <w:rPr>
                <w:rFonts w:ascii="Times New Roman" w:hAnsi="Times New Roman" w:cs="Times New Roman"/>
                <w:b/>
                <w:bCs/>
                <w:color w:val="000000"/>
                <w:sz w:val="24"/>
                <w:szCs w:val="24"/>
              </w:rPr>
            </w:pPr>
            <w:r w:rsidRPr="00737530">
              <w:rPr>
                <w:rFonts w:ascii="Times New Roman" w:hAnsi="Times New Roman" w:cs="Times New Roman"/>
                <w:color w:val="000000"/>
                <w:sz w:val="24"/>
                <w:szCs w:val="24"/>
              </w:rPr>
              <w:t>If selected, the person or entity submitting a proposal must sign an agreement containing these terms and conditions.</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 xml:space="preserve">Attachment </w:t>
            </w:r>
            <w:r w:rsidRPr="00737530">
              <w:rPr>
                <w:rFonts w:ascii="Times New Roman" w:hAnsi="Times New Roman" w:cs="Times New Roman"/>
                <w:sz w:val="24"/>
                <w:szCs w:val="24"/>
              </w:rPr>
              <w:t xml:space="preserve">3 </w:t>
            </w:r>
            <w:r w:rsidRPr="00737530">
              <w:rPr>
                <w:rFonts w:ascii="Times New Roman" w:hAnsi="Times New Roman" w:cs="Times New Roman"/>
                <w:bCs/>
                <w:sz w:val="24"/>
                <w:szCs w:val="24"/>
              </w:rPr>
              <w:t>- Acceptance of Short Form Agreement Terms</w:t>
            </w:r>
          </w:p>
        </w:tc>
        <w:tc>
          <w:tcPr>
            <w:tcW w:w="4565" w:type="dxa"/>
          </w:tcPr>
          <w:p w:rsidR="008B74A7" w:rsidRPr="00737530" w:rsidRDefault="008B74A7" w:rsidP="009F2DF4">
            <w:pPr>
              <w:widowControl w:val="0"/>
              <w:tabs>
                <w:tab w:val="left" w:pos="2178"/>
              </w:tabs>
              <w:rPr>
                <w:rFonts w:ascii="Times New Roman" w:hAnsi="Times New Roman" w:cs="Times New Roman"/>
                <w:color w:val="000000"/>
                <w:sz w:val="24"/>
                <w:szCs w:val="24"/>
              </w:rPr>
            </w:pPr>
            <w:r w:rsidRPr="00737530">
              <w:rPr>
                <w:rFonts w:ascii="Times New Roman" w:hAnsi="Times New Roman" w:cs="Times New Roman"/>
                <w:color w:val="000000"/>
                <w:sz w:val="24"/>
                <w:szCs w:val="24"/>
              </w:rPr>
              <w:t>Form to indicate Bidder’s acceptance of the terms and conditions.</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Attachment 4 – General Certifications Form</w:t>
            </w:r>
          </w:p>
        </w:tc>
        <w:tc>
          <w:tcPr>
            <w:tcW w:w="4565" w:type="dxa"/>
          </w:tcPr>
          <w:p w:rsidR="008B74A7" w:rsidRPr="00737530" w:rsidRDefault="008B74A7" w:rsidP="009F2DF4">
            <w:pPr>
              <w:widowControl w:val="0"/>
              <w:rPr>
                <w:rFonts w:ascii="Times New Roman" w:hAnsi="Times New Roman" w:cs="Times New Roman"/>
                <w:b/>
                <w:bCs/>
                <w:color w:val="000000"/>
                <w:sz w:val="24"/>
                <w:szCs w:val="24"/>
              </w:rPr>
            </w:pPr>
            <w:r w:rsidRPr="00737530">
              <w:rPr>
                <w:rFonts w:ascii="Times New Roman" w:hAnsi="Times New Roman" w:cs="Times New Roman"/>
                <w:color w:val="000000"/>
                <w:sz w:val="24"/>
                <w:szCs w:val="24"/>
              </w:rPr>
              <w:t>Form to indicate Bidder’s agreement on required general certifications.</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Attachment 5 – Good Standing Form</w:t>
            </w:r>
          </w:p>
        </w:tc>
        <w:tc>
          <w:tcPr>
            <w:tcW w:w="4565" w:type="dxa"/>
          </w:tcPr>
          <w:p w:rsidR="008B74A7" w:rsidRPr="00737530" w:rsidRDefault="008B74A7" w:rsidP="009F2DF4">
            <w:pPr>
              <w:widowControl w:val="0"/>
              <w:rPr>
                <w:rFonts w:ascii="Times New Roman" w:hAnsi="Times New Roman" w:cs="Times New Roman"/>
                <w:sz w:val="24"/>
                <w:szCs w:val="24"/>
              </w:rPr>
            </w:pPr>
            <w:r w:rsidRPr="00737530">
              <w:rPr>
                <w:rFonts w:ascii="Times New Roman" w:hAnsi="Times New Roman" w:cs="Times New Roman"/>
                <w:sz w:val="24"/>
                <w:szCs w:val="24"/>
              </w:rPr>
              <w:t>Form to indicate Bidder’s good standing.</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Attachment 6 – Darfur Contracting Act Certification</w:t>
            </w:r>
          </w:p>
        </w:tc>
        <w:tc>
          <w:tcPr>
            <w:tcW w:w="4565" w:type="dxa"/>
          </w:tcPr>
          <w:p w:rsidR="008B74A7" w:rsidRPr="00737530" w:rsidRDefault="008B74A7" w:rsidP="009F2DF4">
            <w:pPr>
              <w:widowControl w:val="0"/>
              <w:rPr>
                <w:rFonts w:ascii="Times New Roman" w:hAnsi="Times New Roman" w:cs="Times New Roman"/>
                <w:sz w:val="24"/>
                <w:szCs w:val="24"/>
              </w:rPr>
            </w:pPr>
            <w:r w:rsidRPr="00737530">
              <w:rPr>
                <w:rFonts w:ascii="Times New Roman" w:hAnsi="Times New Roman" w:cs="Times New Roman"/>
                <w:sz w:val="24"/>
                <w:szCs w:val="24"/>
              </w:rPr>
              <w:t>Form for Bidder to certify Darfur Contracting Act status.</w:t>
            </w:r>
          </w:p>
        </w:tc>
      </w:tr>
      <w:tr w:rsidR="00117092" w:rsidRPr="00737530" w:rsidTr="00737530">
        <w:trPr>
          <w:tblHeader/>
        </w:trPr>
        <w:tc>
          <w:tcPr>
            <w:tcW w:w="4250" w:type="dxa"/>
          </w:tcPr>
          <w:p w:rsidR="00117092" w:rsidRDefault="00117092" w:rsidP="00117092">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565" w:type="dxa"/>
          </w:tcPr>
          <w:p w:rsidR="00117092" w:rsidRPr="00737530" w:rsidRDefault="00117092" w:rsidP="00117092">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117092" w:rsidRPr="00737530" w:rsidTr="00737530">
        <w:trPr>
          <w:tblHeader/>
        </w:trPr>
        <w:tc>
          <w:tcPr>
            <w:tcW w:w="4250" w:type="dxa"/>
          </w:tcPr>
          <w:p w:rsidR="00117092" w:rsidRDefault="00117092" w:rsidP="00117092">
            <w:r w:rsidRPr="0086444C">
              <w:rPr>
                <w:rFonts w:ascii="Times New Roman" w:hAnsi="Times New Roman" w:cs="Times New Roman"/>
                <w:bCs/>
                <w:sz w:val="24"/>
                <w:szCs w:val="24"/>
              </w:rPr>
              <w:t>Attachment 7B - DVBE Declaration</w:t>
            </w:r>
          </w:p>
        </w:tc>
        <w:tc>
          <w:tcPr>
            <w:tcW w:w="4565" w:type="dxa"/>
          </w:tcPr>
          <w:p w:rsidR="00117092" w:rsidRDefault="00117092" w:rsidP="00117092">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Exhibit A: Statement of Work</w:t>
            </w:r>
          </w:p>
        </w:tc>
        <w:tc>
          <w:tcPr>
            <w:tcW w:w="4565" w:type="dxa"/>
          </w:tcPr>
          <w:p w:rsidR="008B74A7" w:rsidRPr="00737530" w:rsidRDefault="008B74A7" w:rsidP="009F2DF4">
            <w:pPr>
              <w:widowControl w:val="0"/>
              <w:rPr>
                <w:rFonts w:ascii="Times New Roman" w:hAnsi="Times New Roman" w:cs="Times New Roman"/>
                <w:sz w:val="24"/>
                <w:szCs w:val="24"/>
              </w:rPr>
            </w:pPr>
            <w:r w:rsidRPr="00737530">
              <w:rPr>
                <w:rFonts w:ascii="Times New Roman" w:hAnsi="Times New Roman" w:cs="Times New Roman"/>
                <w:bCs/>
                <w:sz w:val="24"/>
                <w:szCs w:val="24"/>
              </w:rPr>
              <w:t>Work to be performed.</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Exhibit B: Payment Provisions</w:t>
            </w:r>
          </w:p>
        </w:tc>
        <w:tc>
          <w:tcPr>
            <w:tcW w:w="4565" w:type="dxa"/>
          </w:tcPr>
          <w:p w:rsidR="008B74A7" w:rsidRPr="00737530" w:rsidRDefault="008B74A7" w:rsidP="009F2DF4">
            <w:pPr>
              <w:widowControl w:val="0"/>
              <w:rPr>
                <w:rFonts w:ascii="Times New Roman" w:hAnsi="Times New Roman" w:cs="Times New Roman"/>
                <w:sz w:val="24"/>
                <w:szCs w:val="24"/>
              </w:rPr>
            </w:pPr>
            <w:r w:rsidRPr="00737530">
              <w:rPr>
                <w:rFonts w:ascii="Times New Roman" w:hAnsi="Times New Roman" w:cs="Times New Roman"/>
                <w:bCs/>
                <w:sz w:val="24"/>
                <w:szCs w:val="24"/>
              </w:rPr>
              <w:t>This form contains information regarding contemplated payment terms and requirements to process invoices for payment.</w:t>
            </w:r>
          </w:p>
        </w:tc>
      </w:tr>
      <w:tr w:rsidR="008B74A7" w:rsidRPr="00737530" w:rsidTr="00737530">
        <w:trPr>
          <w:tblHeader/>
        </w:trPr>
        <w:tc>
          <w:tcPr>
            <w:tcW w:w="4250"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Exhibit C: Cost Worksheet</w:t>
            </w:r>
          </w:p>
        </w:tc>
        <w:tc>
          <w:tcPr>
            <w:tcW w:w="4565" w:type="dxa"/>
          </w:tcPr>
          <w:p w:rsidR="008B74A7" w:rsidRPr="00737530" w:rsidRDefault="008B74A7" w:rsidP="009F2DF4">
            <w:pPr>
              <w:widowControl w:val="0"/>
              <w:rPr>
                <w:rFonts w:ascii="Times New Roman" w:hAnsi="Times New Roman" w:cs="Times New Roman"/>
                <w:bCs/>
                <w:sz w:val="24"/>
                <w:szCs w:val="24"/>
              </w:rPr>
            </w:pPr>
            <w:r w:rsidRPr="00737530">
              <w:rPr>
                <w:rFonts w:ascii="Times New Roman" w:hAnsi="Times New Roman" w:cs="Times New Roman"/>
                <w:bCs/>
                <w:sz w:val="24"/>
                <w:szCs w:val="24"/>
              </w:rPr>
              <w:t>Excel worksheet for Bidder to enter its cost proposal.</w:t>
            </w:r>
          </w:p>
        </w:tc>
      </w:tr>
    </w:tbl>
    <w:p w:rsidR="00862F34" w:rsidRPr="00737530" w:rsidRDefault="00862F34" w:rsidP="003B1E21">
      <w:pPr>
        <w:pStyle w:val="ListParagraph"/>
        <w:numPr>
          <w:ilvl w:val="0"/>
          <w:numId w:val="1"/>
        </w:numPr>
        <w:rPr>
          <w:rFonts w:ascii="Times New Roman" w:hAnsi="Times New Roman" w:cs="Times New Roman"/>
          <w:b/>
          <w:sz w:val="24"/>
          <w:szCs w:val="24"/>
        </w:rPr>
      </w:pPr>
      <w:r w:rsidRPr="00737530">
        <w:rPr>
          <w:rFonts w:ascii="Times New Roman" w:hAnsi="Times New Roman" w:cs="Times New Roman"/>
          <w:b/>
          <w:sz w:val="24"/>
          <w:szCs w:val="24"/>
        </w:rPr>
        <w:t>RFP ATTACHMENTS</w:t>
      </w:r>
    </w:p>
    <w:p w:rsidR="009F2DF4" w:rsidRPr="00F136C0" w:rsidRDefault="009F2DF4" w:rsidP="009F2DF4">
      <w:pPr>
        <w:pStyle w:val="ListParagraph"/>
        <w:rPr>
          <w:rFonts w:ascii="Times New Roman" w:hAnsi="Times New Roman" w:cs="Times New Roman"/>
          <w:b/>
        </w:rPr>
      </w:pPr>
    </w:p>
    <w:p w:rsidR="009F2DF4" w:rsidRPr="00F136C0" w:rsidRDefault="009F2DF4" w:rsidP="009F2DF4">
      <w:pPr>
        <w:pStyle w:val="ListParagraph"/>
        <w:rPr>
          <w:rFonts w:ascii="Times New Roman" w:hAnsi="Times New Roman" w:cs="Times New Roman"/>
          <w:b/>
        </w:rPr>
      </w:pPr>
    </w:p>
    <w:p w:rsidR="003B1E21" w:rsidRPr="00F136C0" w:rsidRDefault="003B1E21" w:rsidP="00F82A16">
      <w:pPr>
        <w:pStyle w:val="ListParagraph"/>
        <w:rPr>
          <w:rFonts w:ascii="Times New Roman" w:hAnsi="Times New Roman" w:cs="Times New Roman"/>
          <w:b/>
        </w:rPr>
      </w:pPr>
    </w:p>
    <w:p w:rsidR="00D77602" w:rsidRPr="00737530" w:rsidRDefault="003B1E21" w:rsidP="00D77602">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PAYMENT IN</w:t>
      </w:r>
      <w:r w:rsidR="00F82A16" w:rsidRPr="00737530">
        <w:rPr>
          <w:rFonts w:ascii="Times New Roman" w:hAnsi="Times New Roman" w:cs="Times New Roman"/>
          <w:b/>
          <w:sz w:val="24"/>
          <w:szCs w:val="24"/>
        </w:rPr>
        <w:t>FORMATION</w:t>
      </w:r>
    </w:p>
    <w:p w:rsidR="00D77602" w:rsidRPr="00737530" w:rsidRDefault="00D77602" w:rsidP="00D77602">
      <w:pPr>
        <w:pStyle w:val="ListParagraph"/>
        <w:ind w:left="1440"/>
        <w:rPr>
          <w:rFonts w:ascii="Times New Roman" w:hAnsi="Times New Roman" w:cs="Times New Roman"/>
          <w:sz w:val="24"/>
          <w:szCs w:val="24"/>
        </w:rPr>
      </w:pPr>
    </w:p>
    <w:p w:rsidR="003B1E21" w:rsidRPr="00737530" w:rsidRDefault="003B1E21" w:rsidP="003B1E21">
      <w:pPr>
        <w:pStyle w:val="ListParagraph"/>
        <w:rPr>
          <w:rFonts w:ascii="Times New Roman" w:hAnsi="Times New Roman" w:cs="Times New Roman"/>
          <w:sz w:val="24"/>
          <w:szCs w:val="24"/>
        </w:rPr>
      </w:pPr>
      <w:r w:rsidRPr="00737530">
        <w:rPr>
          <w:rFonts w:ascii="Times New Roman" w:hAnsi="Times New Roman" w:cs="Times New Roman"/>
          <w:sz w:val="24"/>
          <w:szCs w:val="24"/>
        </w:rPr>
        <w:t>See Exhibit B: Payment Provisions.</w:t>
      </w:r>
    </w:p>
    <w:p w:rsidR="003B1E21" w:rsidRPr="00737530" w:rsidRDefault="003B1E21" w:rsidP="003B1E21">
      <w:pPr>
        <w:pStyle w:val="ListParagraph"/>
        <w:rPr>
          <w:rFonts w:ascii="Times New Roman" w:hAnsi="Times New Roman" w:cs="Times New Roman"/>
          <w:sz w:val="24"/>
          <w:szCs w:val="24"/>
        </w:rPr>
      </w:pPr>
    </w:p>
    <w:p w:rsidR="00A76A97" w:rsidRPr="00737530" w:rsidRDefault="00A76A97" w:rsidP="00E201C3">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PRE-PROPOSAL CONFERENCE</w:t>
      </w:r>
    </w:p>
    <w:p w:rsidR="00A76A97" w:rsidRPr="00737530" w:rsidRDefault="00A76A97" w:rsidP="00A76A97">
      <w:pPr>
        <w:pStyle w:val="ListParagraph"/>
        <w:ind w:left="1440"/>
        <w:rPr>
          <w:rFonts w:ascii="Times New Roman" w:hAnsi="Times New Roman" w:cs="Times New Roman"/>
          <w:sz w:val="24"/>
          <w:szCs w:val="24"/>
        </w:rPr>
      </w:pPr>
    </w:p>
    <w:p w:rsidR="00552F20" w:rsidRPr="00737530" w:rsidRDefault="00586EFC" w:rsidP="00552F20">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sidR="00552F20" w:rsidRPr="00737530">
        <w:rPr>
          <w:rFonts w:ascii="Times New Roman" w:hAnsi="Times New Roman" w:cs="Times New Roman"/>
          <w:sz w:val="24"/>
          <w:szCs w:val="24"/>
        </w:rPr>
        <w:t xml:space="preserve"> </w:t>
      </w:r>
    </w:p>
    <w:p w:rsidR="00A76A97" w:rsidRPr="00737530" w:rsidRDefault="00A76A97" w:rsidP="00A76A97">
      <w:pPr>
        <w:pStyle w:val="ListParagraph"/>
        <w:ind w:left="1440"/>
        <w:rPr>
          <w:rFonts w:ascii="Times New Roman" w:hAnsi="Times New Roman" w:cs="Times New Roman"/>
          <w:sz w:val="24"/>
          <w:szCs w:val="24"/>
        </w:rPr>
      </w:pPr>
    </w:p>
    <w:p w:rsidR="006C210E" w:rsidRPr="00737530" w:rsidRDefault="00A76A97" w:rsidP="006C210E">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SUBMISSION OF PROPOSALS</w:t>
      </w:r>
    </w:p>
    <w:p w:rsidR="006C210E" w:rsidRPr="00737530" w:rsidRDefault="006C210E" w:rsidP="006C210E">
      <w:pPr>
        <w:pStyle w:val="ListParagraph"/>
        <w:ind w:left="1440"/>
        <w:rPr>
          <w:rFonts w:ascii="Times New Roman" w:hAnsi="Times New Roman" w:cs="Times New Roman"/>
          <w:sz w:val="24"/>
          <w:szCs w:val="24"/>
        </w:rPr>
      </w:pPr>
    </w:p>
    <w:p w:rsidR="006C210E" w:rsidRPr="00737530" w:rsidRDefault="00765260" w:rsidP="006C210E">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rPr>
        <w:t>Proposals should provide straightforward, concise information that satisfies the requirements of the “Proposal Contents” section below.</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Expensive bindings, color displays, and the like are not necessary or desired</w:t>
      </w:r>
      <w:r w:rsidR="00E567AB" w:rsidRPr="00737530">
        <w:rPr>
          <w:rFonts w:ascii="Times New Roman" w:hAnsi="Times New Roman" w:cs="Times New Roman"/>
          <w:sz w:val="24"/>
          <w:szCs w:val="24"/>
        </w:rPr>
        <w:t xml:space="preserve"> – </w:t>
      </w:r>
      <w:r w:rsidR="00E567AB" w:rsidRPr="00737530">
        <w:rPr>
          <w:rFonts w:ascii="Times New Roman" w:hAnsi="Times New Roman" w:cs="Times New Roman"/>
          <w:b/>
          <w:sz w:val="24"/>
          <w:szCs w:val="24"/>
        </w:rPr>
        <w:t>unbound is preferred</w:t>
      </w:r>
      <w:r w:rsidRPr="00737530">
        <w:rPr>
          <w:rFonts w:ascii="Times New Roman" w:hAnsi="Times New Roman" w:cs="Times New Roman"/>
          <w:sz w:val="24"/>
          <w:szCs w:val="24"/>
        </w:rPr>
        <w:t>.</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Emphasis should be placed on conformity to the RFP’s instructions and requirements, and completeness and clarity of content.</w:t>
      </w:r>
    </w:p>
    <w:p w:rsidR="006C210E" w:rsidRPr="00737530" w:rsidRDefault="00765260" w:rsidP="006C210E">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rPr>
        <w:lastRenderedPageBreak/>
        <w:t xml:space="preserve">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 xml:space="preserve"> must submit its proposal in two parts, the non-cost</w:t>
      </w:r>
      <w:r w:rsidR="006C210E" w:rsidRPr="00737530">
        <w:rPr>
          <w:rFonts w:ascii="Times New Roman" w:hAnsi="Times New Roman" w:cs="Times New Roman"/>
          <w:sz w:val="24"/>
          <w:szCs w:val="24"/>
        </w:rPr>
        <w:t xml:space="preserve"> portion and the cost portion:</w:t>
      </w:r>
    </w:p>
    <w:p w:rsidR="006C210E" w:rsidRPr="00737530" w:rsidRDefault="006C210E" w:rsidP="006C210E">
      <w:pPr>
        <w:pStyle w:val="ListParagraph"/>
        <w:rPr>
          <w:rFonts w:ascii="Times New Roman" w:hAnsi="Times New Roman" w:cs="Times New Roman"/>
          <w:sz w:val="24"/>
          <w:szCs w:val="24"/>
        </w:rPr>
      </w:pPr>
    </w:p>
    <w:p w:rsidR="006C210E" w:rsidRPr="00737530" w:rsidRDefault="00765260" w:rsidP="006C210E">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 xml:space="preserve">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 xml:space="preserve"> must submit </w:t>
      </w:r>
      <w:r w:rsidRPr="00737530">
        <w:rPr>
          <w:rFonts w:ascii="Times New Roman" w:hAnsi="Times New Roman" w:cs="Times New Roman"/>
          <w:b/>
          <w:sz w:val="24"/>
          <w:szCs w:val="24"/>
        </w:rPr>
        <w:t xml:space="preserve">one (1) </w:t>
      </w:r>
      <w:r w:rsidR="006C210E" w:rsidRPr="00737530">
        <w:rPr>
          <w:rFonts w:ascii="Times New Roman" w:hAnsi="Times New Roman" w:cs="Times New Roman"/>
          <w:b/>
          <w:sz w:val="24"/>
          <w:szCs w:val="24"/>
        </w:rPr>
        <w:t xml:space="preserve">paper original </w:t>
      </w:r>
      <w:r w:rsidRPr="00737530">
        <w:rPr>
          <w:rFonts w:ascii="Times New Roman" w:hAnsi="Times New Roman" w:cs="Times New Roman"/>
          <w:sz w:val="24"/>
          <w:szCs w:val="24"/>
        </w:rPr>
        <w:t xml:space="preserve">of the </w:t>
      </w:r>
      <w:r w:rsidRPr="00737530">
        <w:rPr>
          <w:rFonts w:ascii="Times New Roman" w:hAnsi="Times New Roman" w:cs="Times New Roman"/>
          <w:sz w:val="24"/>
          <w:szCs w:val="24"/>
          <w:u w:val="single"/>
        </w:rPr>
        <w:t>non-cost portion</w:t>
      </w:r>
      <w:r w:rsidRPr="00737530">
        <w:rPr>
          <w:rFonts w:ascii="Times New Roman" w:hAnsi="Times New Roman" w:cs="Times New Roman"/>
          <w:sz w:val="24"/>
          <w:szCs w:val="24"/>
        </w:rPr>
        <w:t xml:space="preserve"> of the proposal.</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original must be signed by an authorized representative of 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The original non-cost portion of the proposal</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must be submitted to the </w:t>
      </w:r>
      <w:r w:rsidR="006C210E" w:rsidRPr="00737530">
        <w:rPr>
          <w:rFonts w:ascii="Times New Roman" w:hAnsi="Times New Roman" w:cs="Times New Roman"/>
          <w:sz w:val="24"/>
          <w:szCs w:val="24"/>
        </w:rPr>
        <w:t>Court</w:t>
      </w:r>
      <w:r w:rsidRPr="00737530">
        <w:rPr>
          <w:rFonts w:ascii="Times New Roman" w:hAnsi="Times New Roman" w:cs="Times New Roman"/>
          <w:sz w:val="24"/>
          <w:szCs w:val="24"/>
        </w:rPr>
        <w:t xml:space="preserve"> in a single sealed envelope, separate from the cost portion. </w:t>
      </w:r>
      <w:r w:rsidRPr="00737530">
        <w:rPr>
          <w:rFonts w:ascii="Times New Roman" w:hAnsi="Times New Roman" w:cs="Times New Roman"/>
          <w:i/>
          <w:sz w:val="24"/>
          <w:szCs w:val="24"/>
        </w:rPr>
        <w:t xml:space="preserve">The </w:t>
      </w:r>
      <w:r w:rsidR="003D11B3" w:rsidRPr="00737530">
        <w:rPr>
          <w:rFonts w:ascii="Times New Roman" w:hAnsi="Times New Roman" w:cs="Times New Roman"/>
          <w:i/>
          <w:sz w:val="24"/>
          <w:szCs w:val="24"/>
        </w:rPr>
        <w:t>Bidder</w:t>
      </w:r>
      <w:r w:rsidRPr="00737530">
        <w:rPr>
          <w:rFonts w:ascii="Times New Roman" w:hAnsi="Times New Roman" w:cs="Times New Roman"/>
          <w:i/>
          <w:sz w:val="24"/>
          <w:szCs w:val="24"/>
        </w:rPr>
        <w:t xml:space="preserve"> must write </w:t>
      </w:r>
      <w:r w:rsidR="00C62E1F" w:rsidRPr="00737530">
        <w:rPr>
          <w:rFonts w:ascii="Times New Roman" w:hAnsi="Times New Roman" w:cs="Times New Roman"/>
          <w:i/>
          <w:sz w:val="24"/>
          <w:szCs w:val="24"/>
        </w:rPr>
        <w:t xml:space="preserve">“non-cost” and </w:t>
      </w:r>
      <w:r w:rsidRPr="00737530">
        <w:rPr>
          <w:rFonts w:ascii="Times New Roman" w:hAnsi="Times New Roman" w:cs="Times New Roman"/>
          <w:i/>
          <w:sz w:val="24"/>
          <w:szCs w:val="24"/>
        </w:rPr>
        <w:t>the RFP title and number on the outside of the sealed envelope.</w:t>
      </w:r>
    </w:p>
    <w:p w:rsidR="006C210E" w:rsidRPr="00737530" w:rsidRDefault="006C210E" w:rsidP="006C210E">
      <w:pPr>
        <w:pStyle w:val="ListParagraph"/>
        <w:ind w:left="2160"/>
        <w:rPr>
          <w:rFonts w:ascii="Times New Roman" w:hAnsi="Times New Roman" w:cs="Times New Roman"/>
          <w:sz w:val="24"/>
          <w:szCs w:val="24"/>
        </w:rPr>
      </w:pPr>
    </w:p>
    <w:p w:rsidR="006C210E" w:rsidRPr="00737530" w:rsidRDefault="00765260" w:rsidP="006C210E">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 xml:space="preserve">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 xml:space="preserve"> must submit </w:t>
      </w:r>
      <w:r w:rsidR="006C210E" w:rsidRPr="00737530">
        <w:rPr>
          <w:rFonts w:ascii="Times New Roman" w:hAnsi="Times New Roman" w:cs="Times New Roman"/>
          <w:b/>
          <w:sz w:val="24"/>
          <w:szCs w:val="24"/>
        </w:rPr>
        <w:t xml:space="preserve">one (1) paper original </w:t>
      </w:r>
      <w:r w:rsidR="006C210E" w:rsidRPr="00737530">
        <w:rPr>
          <w:rFonts w:ascii="Times New Roman" w:hAnsi="Times New Roman" w:cs="Times New Roman"/>
          <w:sz w:val="24"/>
          <w:szCs w:val="24"/>
        </w:rPr>
        <w:t xml:space="preserve">of </w:t>
      </w:r>
      <w:r w:rsidRPr="00737530">
        <w:rPr>
          <w:rFonts w:ascii="Times New Roman" w:hAnsi="Times New Roman" w:cs="Times New Roman"/>
          <w:sz w:val="24"/>
          <w:szCs w:val="24"/>
        </w:rPr>
        <w:t xml:space="preserve">the </w:t>
      </w:r>
      <w:r w:rsidRPr="00737530">
        <w:rPr>
          <w:rFonts w:ascii="Times New Roman" w:hAnsi="Times New Roman" w:cs="Times New Roman"/>
          <w:sz w:val="24"/>
          <w:szCs w:val="24"/>
          <w:u w:val="single"/>
        </w:rPr>
        <w:t>cost portion</w:t>
      </w:r>
      <w:r w:rsidRPr="00737530">
        <w:rPr>
          <w:rFonts w:ascii="Times New Roman" w:hAnsi="Times New Roman" w:cs="Times New Roman"/>
          <w:sz w:val="24"/>
          <w:szCs w:val="24"/>
        </w:rPr>
        <w:t xml:space="preserve"> of the proposal.</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original must be signed by an authorized representative of 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original cost portion of the proposal must be submitted to the </w:t>
      </w:r>
      <w:r w:rsidR="006C210E" w:rsidRPr="00737530">
        <w:rPr>
          <w:rFonts w:ascii="Times New Roman" w:hAnsi="Times New Roman" w:cs="Times New Roman"/>
          <w:sz w:val="24"/>
          <w:szCs w:val="24"/>
        </w:rPr>
        <w:t>Court</w:t>
      </w:r>
      <w:r w:rsidRPr="00737530">
        <w:rPr>
          <w:rFonts w:ascii="Times New Roman" w:hAnsi="Times New Roman" w:cs="Times New Roman"/>
          <w:sz w:val="24"/>
          <w:szCs w:val="24"/>
        </w:rPr>
        <w:t xml:space="preserve"> in a single sealed envelope, separate from the non-cost portion. </w:t>
      </w:r>
      <w:r w:rsidRPr="00737530">
        <w:rPr>
          <w:rFonts w:ascii="Times New Roman" w:hAnsi="Times New Roman" w:cs="Times New Roman"/>
          <w:i/>
          <w:sz w:val="24"/>
          <w:szCs w:val="24"/>
        </w:rPr>
        <w:t xml:space="preserve">The </w:t>
      </w:r>
      <w:r w:rsidR="003D11B3" w:rsidRPr="00737530">
        <w:rPr>
          <w:rFonts w:ascii="Times New Roman" w:hAnsi="Times New Roman" w:cs="Times New Roman"/>
          <w:i/>
          <w:sz w:val="24"/>
          <w:szCs w:val="24"/>
        </w:rPr>
        <w:t>Bidder</w:t>
      </w:r>
      <w:r w:rsidRPr="00737530">
        <w:rPr>
          <w:rFonts w:ascii="Times New Roman" w:hAnsi="Times New Roman" w:cs="Times New Roman"/>
          <w:i/>
          <w:sz w:val="24"/>
          <w:szCs w:val="24"/>
        </w:rPr>
        <w:t xml:space="preserve"> must write </w:t>
      </w:r>
      <w:r w:rsidR="00C62E1F" w:rsidRPr="00737530">
        <w:rPr>
          <w:rFonts w:ascii="Times New Roman" w:hAnsi="Times New Roman" w:cs="Times New Roman"/>
          <w:i/>
          <w:sz w:val="24"/>
          <w:szCs w:val="24"/>
        </w:rPr>
        <w:t xml:space="preserve">“cost” and </w:t>
      </w:r>
      <w:r w:rsidRPr="00737530">
        <w:rPr>
          <w:rFonts w:ascii="Times New Roman" w:hAnsi="Times New Roman" w:cs="Times New Roman"/>
          <w:i/>
          <w:sz w:val="24"/>
          <w:szCs w:val="24"/>
        </w:rPr>
        <w:t>the RFP title and number on the outside of the sealed envelope.</w:t>
      </w:r>
    </w:p>
    <w:p w:rsidR="00240BD9" w:rsidRPr="00737530" w:rsidRDefault="00240BD9" w:rsidP="00240BD9">
      <w:pPr>
        <w:pStyle w:val="ListParagraph"/>
        <w:rPr>
          <w:rFonts w:ascii="Times New Roman" w:hAnsi="Times New Roman" w:cs="Times New Roman"/>
          <w:sz w:val="24"/>
          <w:szCs w:val="24"/>
        </w:rPr>
      </w:pPr>
    </w:p>
    <w:p w:rsidR="00240BD9" w:rsidRPr="00737530" w:rsidRDefault="00240BD9" w:rsidP="00E567AB">
      <w:pPr>
        <w:pStyle w:val="ListParagraph"/>
        <w:numPr>
          <w:ilvl w:val="3"/>
          <w:numId w:val="1"/>
        </w:numPr>
        <w:rPr>
          <w:rFonts w:ascii="Times New Roman" w:hAnsi="Times New Roman" w:cs="Times New Roman"/>
          <w:sz w:val="24"/>
          <w:szCs w:val="24"/>
        </w:rPr>
      </w:pPr>
      <w:r w:rsidRPr="00737530">
        <w:rPr>
          <w:rFonts w:ascii="Times New Roman" w:hAnsi="Times New Roman" w:cs="Times New Roman"/>
          <w:color w:val="000000"/>
          <w:sz w:val="24"/>
          <w:szCs w:val="24"/>
        </w:rPr>
        <w:t xml:space="preserve">The </w:t>
      </w:r>
      <w:r w:rsidR="003D11B3" w:rsidRPr="00737530">
        <w:rPr>
          <w:rFonts w:ascii="Times New Roman" w:hAnsi="Times New Roman" w:cs="Times New Roman"/>
          <w:color w:val="000000"/>
          <w:sz w:val="24"/>
          <w:szCs w:val="24"/>
        </w:rPr>
        <w:t>Bidder</w:t>
      </w:r>
      <w:r w:rsidRPr="00737530">
        <w:rPr>
          <w:rFonts w:ascii="Times New Roman" w:hAnsi="Times New Roman" w:cs="Times New Roman"/>
          <w:color w:val="000000"/>
          <w:sz w:val="24"/>
          <w:szCs w:val="24"/>
        </w:rPr>
        <w:t xml:space="preserve"> must submit</w:t>
      </w:r>
      <w:r w:rsidRPr="00737530">
        <w:rPr>
          <w:rFonts w:ascii="Times New Roman" w:hAnsi="Times New Roman" w:cs="Times New Roman"/>
          <w:b/>
          <w:color w:val="000000"/>
          <w:sz w:val="24"/>
          <w:szCs w:val="24"/>
        </w:rPr>
        <w:t xml:space="preserve"> an electronic version of the entire proposal </w:t>
      </w:r>
      <w:r w:rsidRPr="00737530">
        <w:rPr>
          <w:rFonts w:ascii="Times New Roman" w:hAnsi="Times New Roman" w:cs="Times New Roman"/>
          <w:color w:val="000000"/>
          <w:sz w:val="24"/>
          <w:szCs w:val="24"/>
        </w:rPr>
        <w:t xml:space="preserve">on USB Flash Drive </w:t>
      </w:r>
      <w:r w:rsidR="00E567AB" w:rsidRPr="00737530">
        <w:rPr>
          <w:rFonts w:ascii="Times New Roman" w:hAnsi="Times New Roman" w:cs="Times New Roman"/>
          <w:color w:val="000000"/>
          <w:sz w:val="24"/>
          <w:szCs w:val="24"/>
          <w:u w:val="single"/>
        </w:rPr>
        <w:t>inside the cost portion sealed envelope</w:t>
      </w:r>
      <w:r w:rsidRPr="00737530">
        <w:rPr>
          <w:rFonts w:ascii="Times New Roman" w:hAnsi="Times New Roman" w:cs="Times New Roman"/>
          <w:color w:val="000000"/>
          <w:sz w:val="24"/>
          <w:szCs w:val="24"/>
        </w:rPr>
        <w:t>.</w:t>
      </w:r>
      <w:r w:rsidR="002C61A4" w:rsidRPr="00737530">
        <w:rPr>
          <w:rFonts w:ascii="Times New Roman" w:hAnsi="Times New Roman" w:cs="Times New Roman"/>
          <w:color w:val="000000"/>
          <w:sz w:val="24"/>
          <w:szCs w:val="24"/>
        </w:rPr>
        <w:t xml:space="preserve"> </w:t>
      </w:r>
      <w:r w:rsidRPr="00737530">
        <w:rPr>
          <w:rFonts w:ascii="Times New Roman" w:hAnsi="Times New Roman" w:cs="Times New Roman"/>
          <w:color w:val="000000"/>
          <w:sz w:val="24"/>
          <w:szCs w:val="24"/>
        </w:rPr>
        <w:t>The files contained on the US</w:t>
      </w:r>
      <w:r w:rsidR="00B04AC2" w:rsidRPr="00737530">
        <w:rPr>
          <w:rFonts w:ascii="Times New Roman" w:hAnsi="Times New Roman" w:cs="Times New Roman"/>
          <w:color w:val="000000"/>
          <w:sz w:val="24"/>
          <w:szCs w:val="24"/>
        </w:rPr>
        <w:t>B</w:t>
      </w:r>
      <w:r w:rsidRPr="00737530">
        <w:rPr>
          <w:rFonts w:ascii="Times New Roman" w:hAnsi="Times New Roman" w:cs="Times New Roman"/>
          <w:color w:val="000000"/>
          <w:sz w:val="24"/>
          <w:szCs w:val="24"/>
        </w:rPr>
        <w:t xml:space="preserve"> Flash Drive should be in PDF, Word, or Excel formats.</w:t>
      </w:r>
    </w:p>
    <w:p w:rsidR="006C210E" w:rsidRPr="00737530" w:rsidRDefault="006C210E" w:rsidP="006C210E">
      <w:pPr>
        <w:pStyle w:val="ListParagraph"/>
        <w:rPr>
          <w:rFonts w:ascii="Times New Roman" w:hAnsi="Times New Roman" w:cs="Times New Roman"/>
          <w:sz w:val="24"/>
          <w:szCs w:val="24"/>
        </w:rPr>
      </w:pPr>
    </w:p>
    <w:p w:rsidR="006C210E" w:rsidRPr="00737530" w:rsidRDefault="00765260" w:rsidP="006C210E">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rPr>
        <w:t>Proposals must be delivered by the date and time listed on the coversheet of this RFP to:</w:t>
      </w:r>
    </w:p>
    <w:p w:rsidR="006C210E" w:rsidRPr="00737530" w:rsidRDefault="006C210E" w:rsidP="00DD5C59">
      <w:pPr>
        <w:pStyle w:val="ListParagraph"/>
        <w:ind w:left="2160" w:firstLine="720"/>
        <w:rPr>
          <w:rFonts w:ascii="Times New Roman" w:hAnsi="Times New Roman" w:cs="Times New Roman"/>
          <w:sz w:val="24"/>
          <w:szCs w:val="24"/>
        </w:rPr>
      </w:pPr>
      <w:r w:rsidRPr="00737530">
        <w:rPr>
          <w:rFonts w:ascii="Times New Roman" w:hAnsi="Times New Roman" w:cs="Times New Roman"/>
          <w:sz w:val="24"/>
          <w:szCs w:val="24"/>
        </w:rPr>
        <w:t>Superior Court of California, County of San Bernardino</w:t>
      </w:r>
    </w:p>
    <w:p w:rsidR="006C210E" w:rsidRPr="00737530" w:rsidRDefault="006C210E" w:rsidP="00DD5C59">
      <w:pPr>
        <w:pStyle w:val="ListParagraph"/>
        <w:ind w:left="2160" w:firstLine="720"/>
        <w:rPr>
          <w:rFonts w:ascii="Times New Roman" w:hAnsi="Times New Roman" w:cs="Times New Roman"/>
          <w:sz w:val="24"/>
          <w:szCs w:val="24"/>
        </w:rPr>
      </w:pPr>
      <w:r w:rsidRPr="00737530">
        <w:rPr>
          <w:rFonts w:ascii="Times New Roman" w:hAnsi="Times New Roman" w:cs="Times New Roman"/>
          <w:sz w:val="24"/>
          <w:szCs w:val="24"/>
        </w:rPr>
        <w:t>Attn: Purchasing</w:t>
      </w:r>
      <w:r w:rsidR="00093D23" w:rsidRPr="00737530">
        <w:rPr>
          <w:rFonts w:ascii="Times New Roman" w:hAnsi="Times New Roman" w:cs="Times New Roman"/>
          <w:sz w:val="24"/>
          <w:szCs w:val="24"/>
        </w:rPr>
        <w:t>, RFP #</w:t>
      </w:r>
      <w:r w:rsidRPr="00737530">
        <w:rPr>
          <w:rFonts w:ascii="Times New Roman" w:hAnsi="Times New Roman" w:cs="Times New Roman"/>
          <w:sz w:val="24"/>
          <w:szCs w:val="24"/>
        </w:rPr>
        <w:t xml:space="preserve"> </w:t>
      </w:r>
      <w:r w:rsidR="005C63AD" w:rsidRPr="00737530">
        <w:rPr>
          <w:rFonts w:ascii="Times New Roman" w:hAnsi="Times New Roman" w:cs="Times New Roman"/>
          <w:sz w:val="24"/>
          <w:szCs w:val="24"/>
        </w:rPr>
        <w:t>22-09</w:t>
      </w:r>
    </w:p>
    <w:p w:rsidR="006C210E" w:rsidRPr="00737530" w:rsidRDefault="006C210E" w:rsidP="00DD5C59">
      <w:pPr>
        <w:pStyle w:val="ListParagraph"/>
        <w:ind w:left="2160" w:firstLine="720"/>
        <w:rPr>
          <w:rFonts w:ascii="Times New Roman" w:hAnsi="Times New Roman" w:cs="Times New Roman"/>
          <w:sz w:val="24"/>
          <w:szCs w:val="24"/>
        </w:rPr>
      </w:pPr>
      <w:r w:rsidRPr="00737530">
        <w:rPr>
          <w:rFonts w:ascii="Times New Roman" w:hAnsi="Times New Roman" w:cs="Times New Roman"/>
          <w:sz w:val="24"/>
          <w:szCs w:val="24"/>
        </w:rPr>
        <w:t>247 West Third Street, 11</w:t>
      </w:r>
      <w:r w:rsidRPr="00737530">
        <w:rPr>
          <w:rFonts w:ascii="Times New Roman" w:hAnsi="Times New Roman" w:cs="Times New Roman"/>
          <w:sz w:val="24"/>
          <w:szCs w:val="24"/>
          <w:vertAlign w:val="superscript"/>
        </w:rPr>
        <w:t>th</w:t>
      </w:r>
      <w:r w:rsidRPr="00737530">
        <w:rPr>
          <w:rFonts w:ascii="Times New Roman" w:hAnsi="Times New Roman" w:cs="Times New Roman"/>
          <w:sz w:val="24"/>
          <w:szCs w:val="24"/>
        </w:rPr>
        <w:t xml:space="preserve"> Floor</w:t>
      </w:r>
    </w:p>
    <w:p w:rsidR="006C210E" w:rsidRPr="00737530" w:rsidRDefault="006C210E" w:rsidP="00DD5C59">
      <w:pPr>
        <w:pStyle w:val="ListParagraph"/>
        <w:ind w:left="2160" w:firstLine="720"/>
        <w:rPr>
          <w:rFonts w:ascii="Times New Roman" w:hAnsi="Times New Roman" w:cs="Times New Roman"/>
          <w:sz w:val="24"/>
          <w:szCs w:val="24"/>
        </w:rPr>
      </w:pPr>
      <w:r w:rsidRPr="00737530">
        <w:rPr>
          <w:rFonts w:ascii="Times New Roman" w:hAnsi="Times New Roman" w:cs="Times New Roman"/>
          <w:sz w:val="24"/>
          <w:szCs w:val="24"/>
        </w:rPr>
        <w:t>San Bernardino, CA</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92415-0066</w:t>
      </w:r>
    </w:p>
    <w:p w:rsidR="006C210E" w:rsidRPr="00737530" w:rsidRDefault="006C210E" w:rsidP="006C210E">
      <w:pPr>
        <w:pStyle w:val="ListParagraph"/>
        <w:ind w:left="1440"/>
        <w:rPr>
          <w:rFonts w:ascii="Times New Roman" w:hAnsi="Times New Roman" w:cs="Times New Roman"/>
          <w:sz w:val="24"/>
          <w:szCs w:val="24"/>
        </w:rPr>
      </w:pPr>
    </w:p>
    <w:p w:rsidR="00093D23" w:rsidRPr="00737530" w:rsidRDefault="00093D23" w:rsidP="00093D23">
      <w:pPr>
        <w:pStyle w:val="ListParagraph"/>
        <w:numPr>
          <w:ilvl w:val="1"/>
          <w:numId w:val="1"/>
        </w:numPr>
        <w:rPr>
          <w:rFonts w:ascii="Times New Roman" w:hAnsi="Times New Roman" w:cs="Times New Roman"/>
          <w:sz w:val="24"/>
          <w:szCs w:val="24"/>
        </w:rPr>
      </w:pPr>
      <w:r w:rsidRPr="00737530">
        <w:rPr>
          <w:rFonts w:ascii="Times New Roman" w:hAnsi="Times New Roman" w:cs="Times New Roman"/>
          <w:b/>
          <w:sz w:val="24"/>
          <w:szCs w:val="24"/>
        </w:rPr>
        <w:t>Late bids will not be accepted.</w:t>
      </w:r>
      <w:r w:rsidRPr="00737530">
        <w:rPr>
          <w:rFonts w:ascii="Times New Roman" w:hAnsi="Times New Roman" w:cs="Times New Roman"/>
          <w:sz w:val="24"/>
          <w:szCs w:val="24"/>
        </w:rPr>
        <w:t xml:space="preserve"> Bids should be sent by courier service (e.g. FedEx or UPS) or delivered by hand. Bids sent by USPS generally do not arrive at the Court on time because they are delivered to County Central Mail first, which adds 1-7 days to the delivery transit time. </w:t>
      </w:r>
      <w:r w:rsidRPr="00737530">
        <w:rPr>
          <w:rFonts w:ascii="Times New Roman" w:hAnsi="Times New Roman" w:cs="Times New Roman"/>
          <w:i/>
          <w:sz w:val="24"/>
          <w:szCs w:val="24"/>
        </w:rPr>
        <w:t xml:space="preserve">The </w:t>
      </w:r>
      <w:r w:rsidR="00E567AB" w:rsidRPr="00737530">
        <w:rPr>
          <w:rFonts w:ascii="Times New Roman" w:hAnsi="Times New Roman" w:cs="Times New Roman"/>
          <w:i/>
          <w:sz w:val="24"/>
          <w:szCs w:val="24"/>
        </w:rPr>
        <w:t>RFP</w:t>
      </w:r>
      <w:r w:rsidRPr="00737530">
        <w:rPr>
          <w:rFonts w:ascii="Times New Roman" w:hAnsi="Times New Roman" w:cs="Times New Roman"/>
          <w:i/>
          <w:sz w:val="24"/>
          <w:szCs w:val="24"/>
        </w:rPr>
        <w:t xml:space="preserve"> title and number must be stated on the outside of the delivery envelope or package.</w:t>
      </w:r>
    </w:p>
    <w:p w:rsidR="00093D23" w:rsidRPr="00737530" w:rsidRDefault="00093D23" w:rsidP="00093D23">
      <w:pPr>
        <w:pStyle w:val="ListParagraph"/>
        <w:rPr>
          <w:rFonts w:ascii="Times New Roman" w:hAnsi="Times New Roman" w:cs="Times New Roman"/>
          <w:sz w:val="24"/>
          <w:szCs w:val="24"/>
        </w:rPr>
      </w:pPr>
    </w:p>
    <w:p w:rsidR="00765260" w:rsidRPr="00737530" w:rsidRDefault="00093D23" w:rsidP="00093D23">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rPr>
        <w:t>Only written bids will be accepted. Bids may not be transmitted by fax or email.</w:t>
      </w:r>
    </w:p>
    <w:p w:rsidR="00504D9B" w:rsidRPr="00737530" w:rsidRDefault="00504D9B" w:rsidP="00504D9B">
      <w:pPr>
        <w:pStyle w:val="ListParagraph"/>
        <w:rPr>
          <w:rFonts w:ascii="Times New Roman" w:hAnsi="Times New Roman" w:cs="Times New Roman"/>
          <w:sz w:val="24"/>
          <w:szCs w:val="24"/>
        </w:rPr>
      </w:pPr>
    </w:p>
    <w:p w:rsidR="00765260" w:rsidRPr="00737530" w:rsidRDefault="00765260" w:rsidP="00765260">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PROPOSAL CONTENTS</w:t>
      </w:r>
    </w:p>
    <w:p w:rsidR="00581547" w:rsidRPr="00737530" w:rsidRDefault="00581547" w:rsidP="00581547">
      <w:pPr>
        <w:pStyle w:val="ListParagraph"/>
        <w:ind w:left="1440"/>
        <w:rPr>
          <w:rFonts w:ascii="Times New Roman" w:hAnsi="Times New Roman" w:cs="Times New Roman"/>
          <w:sz w:val="24"/>
          <w:szCs w:val="24"/>
        </w:rPr>
      </w:pPr>
    </w:p>
    <w:p w:rsidR="00557AF4" w:rsidRPr="00737530" w:rsidRDefault="00557AF4" w:rsidP="00887635">
      <w:pPr>
        <w:ind w:firstLine="720"/>
        <w:rPr>
          <w:rFonts w:ascii="Times New Roman" w:hAnsi="Times New Roman" w:cs="Times New Roman"/>
          <w:sz w:val="24"/>
          <w:szCs w:val="24"/>
        </w:rPr>
      </w:pPr>
      <w:r w:rsidRPr="00737530">
        <w:rPr>
          <w:rFonts w:ascii="Times New Roman" w:hAnsi="Times New Roman" w:cs="Times New Roman"/>
          <w:sz w:val="24"/>
          <w:szCs w:val="24"/>
        </w:rPr>
        <w:t>All information submitted in proposal must be clearly legible.</w:t>
      </w:r>
    </w:p>
    <w:p w:rsidR="00557AF4" w:rsidRPr="00737530" w:rsidRDefault="00557AF4" w:rsidP="00557AF4">
      <w:pPr>
        <w:pStyle w:val="ListParagraph"/>
        <w:ind w:left="1440"/>
        <w:rPr>
          <w:rFonts w:ascii="Times New Roman" w:hAnsi="Times New Roman" w:cs="Times New Roman"/>
          <w:sz w:val="24"/>
          <w:szCs w:val="24"/>
        </w:rPr>
      </w:pPr>
    </w:p>
    <w:p w:rsidR="006C210E" w:rsidRPr="00737530" w:rsidRDefault="00581547" w:rsidP="006C210E">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u w:val="single"/>
        </w:rPr>
        <w:t>Non-cost Portion</w:t>
      </w:r>
      <w:r w:rsidRPr="00737530">
        <w:rPr>
          <w:rFonts w:ascii="Times New Roman" w:hAnsi="Times New Roman" w:cs="Times New Roman"/>
          <w:sz w:val="24"/>
          <w:szCs w:val="24"/>
        </w:rPr>
        <w:t>.</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The following information must be included in the non-cost portion of the proposal.</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A proposal lacking any of the following information may be deemed non-responsive:</w:t>
      </w:r>
    </w:p>
    <w:p w:rsidR="00581547" w:rsidRPr="00737530" w:rsidRDefault="00581547" w:rsidP="00581547">
      <w:pPr>
        <w:pStyle w:val="ListParagraph"/>
        <w:ind w:left="1440"/>
        <w:rPr>
          <w:rFonts w:ascii="Times New Roman" w:hAnsi="Times New Roman" w:cs="Times New Roman"/>
          <w:sz w:val="24"/>
          <w:szCs w:val="24"/>
        </w:rPr>
      </w:pPr>
    </w:p>
    <w:p w:rsidR="00581547" w:rsidRPr="00737530" w:rsidRDefault="003D11B3" w:rsidP="00581547">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Bidder</w:t>
      </w:r>
      <w:r w:rsidR="00581547" w:rsidRPr="00737530">
        <w:rPr>
          <w:rFonts w:ascii="Times New Roman" w:hAnsi="Times New Roman" w:cs="Times New Roman"/>
          <w:sz w:val="24"/>
          <w:szCs w:val="24"/>
        </w:rPr>
        <w:t>’s legal name, address, and telephone number.</w:t>
      </w:r>
    </w:p>
    <w:p w:rsidR="00581547" w:rsidRPr="00737530" w:rsidRDefault="00581547" w:rsidP="00581547">
      <w:pPr>
        <w:pStyle w:val="ListParagraph"/>
        <w:ind w:left="2160"/>
        <w:rPr>
          <w:rFonts w:ascii="Times New Roman" w:hAnsi="Times New Roman" w:cs="Times New Roman"/>
          <w:sz w:val="24"/>
          <w:szCs w:val="24"/>
        </w:rPr>
      </w:pPr>
    </w:p>
    <w:p w:rsidR="00581547" w:rsidRPr="00737530" w:rsidRDefault="00581547" w:rsidP="00581547">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 xml:space="preserve">Name, title, address (if different), telephone number, and email address of the individual who will act as 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’s designated representative for the purposes of this RFP.</w:t>
      </w:r>
    </w:p>
    <w:p w:rsidR="00FF5CE3" w:rsidRPr="00737530" w:rsidRDefault="00FF5CE3" w:rsidP="00FF5CE3">
      <w:pPr>
        <w:pStyle w:val="ListParagraph"/>
        <w:rPr>
          <w:rFonts w:ascii="Times New Roman" w:hAnsi="Times New Roman" w:cs="Times New Roman"/>
          <w:sz w:val="24"/>
          <w:szCs w:val="24"/>
        </w:rPr>
      </w:pPr>
    </w:p>
    <w:p w:rsidR="00FF5CE3" w:rsidRPr="00737530" w:rsidRDefault="00FF5CE3" w:rsidP="00FF5CE3">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737530" w:rsidRDefault="00FF5CE3" w:rsidP="00FF5CE3">
      <w:pPr>
        <w:pStyle w:val="ListParagraph"/>
        <w:rPr>
          <w:rFonts w:ascii="Times New Roman" w:hAnsi="Times New Roman" w:cs="Times New Roman"/>
          <w:i/>
          <w:color w:val="FF0000"/>
          <w:sz w:val="24"/>
          <w:szCs w:val="24"/>
        </w:rPr>
      </w:pPr>
    </w:p>
    <w:p w:rsidR="00FF5CE3" w:rsidRPr="00737530" w:rsidRDefault="00FF5CE3" w:rsidP="00FF5CE3">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 xml:space="preserve">Names, addresses, and telephone numbers of a minimum of </w:t>
      </w:r>
      <w:r w:rsidR="00A34CE3" w:rsidRPr="00737530">
        <w:rPr>
          <w:rFonts w:ascii="Times New Roman" w:hAnsi="Times New Roman" w:cs="Times New Roman"/>
          <w:sz w:val="24"/>
          <w:szCs w:val="24"/>
        </w:rPr>
        <w:t>three</w:t>
      </w:r>
      <w:r w:rsidRPr="00737530">
        <w:rPr>
          <w:rFonts w:ascii="Times New Roman" w:hAnsi="Times New Roman" w:cs="Times New Roman"/>
          <w:sz w:val="24"/>
          <w:szCs w:val="24"/>
        </w:rPr>
        <w:t xml:space="preserve"> (</w:t>
      </w:r>
      <w:r w:rsidR="00A34CE3" w:rsidRPr="00737530">
        <w:rPr>
          <w:rFonts w:ascii="Times New Roman" w:hAnsi="Times New Roman" w:cs="Times New Roman"/>
          <w:sz w:val="24"/>
          <w:szCs w:val="24"/>
        </w:rPr>
        <w:t>3</w:t>
      </w:r>
      <w:r w:rsidRPr="00737530">
        <w:rPr>
          <w:rFonts w:ascii="Times New Roman" w:hAnsi="Times New Roman" w:cs="Times New Roman"/>
          <w:sz w:val="24"/>
          <w:szCs w:val="24"/>
        </w:rPr>
        <w:t xml:space="preserve">) clients for whom 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 xml:space="preserve"> has conducted similar services.</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w:t>
      </w:r>
      <w:r w:rsidR="00684265" w:rsidRPr="00737530">
        <w:rPr>
          <w:rFonts w:ascii="Times New Roman" w:hAnsi="Times New Roman" w:cs="Times New Roman"/>
          <w:sz w:val="24"/>
          <w:szCs w:val="24"/>
        </w:rPr>
        <w:t>Court</w:t>
      </w:r>
      <w:r w:rsidRPr="00737530">
        <w:rPr>
          <w:rFonts w:ascii="Times New Roman" w:hAnsi="Times New Roman" w:cs="Times New Roman"/>
          <w:sz w:val="24"/>
          <w:szCs w:val="24"/>
        </w:rPr>
        <w:t xml:space="preserve"> may check references listed by the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w:t>
      </w:r>
    </w:p>
    <w:p w:rsidR="00FF5CE3" w:rsidRPr="00737530" w:rsidRDefault="00FF5CE3" w:rsidP="00FF5CE3">
      <w:pPr>
        <w:pStyle w:val="ListParagraph"/>
        <w:rPr>
          <w:rFonts w:ascii="Times New Roman" w:hAnsi="Times New Roman" w:cs="Times New Roman"/>
          <w:i/>
          <w:color w:val="FF0000"/>
          <w:sz w:val="24"/>
          <w:szCs w:val="24"/>
        </w:rPr>
      </w:pPr>
    </w:p>
    <w:p w:rsidR="002E1F8E" w:rsidRPr="00737530" w:rsidRDefault="00FF5CE3" w:rsidP="00F136C0">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Proposed method to complete the work</w:t>
      </w:r>
      <w:r w:rsidR="002E1F8E" w:rsidRPr="00737530">
        <w:rPr>
          <w:rFonts w:ascii="Times New Roman" w:hAnsi="Times New Roman" w:cs="Times New Roman"/>
          <w:sz w:val="24"/>
          <w:szCs w:val="24"/>
        </w:rPr>
        <w:t>:</w:t>
      </w:r>
    </w:p>
    <w:p w:rsidR="00300036" w:rsidRPr="00737530" w:rsidRDefault="00300036" w:rsidP="00300036">
      <w:pPr>
        <w:pStyle w:val="ListParagraph"/>
        <w:numPr>
          <w:ilvl w:val="3"/>
          <w:numId w:val="1"/>
        </w:numPr>
        <w:ind w:left="3060" w:hanging="900"/>
        <w:rPr>
          <w:rFonts w:ascii="Times New Roman" w:hAnsi="Times New Roman" w:cs="Times New Roman"/>
          <w:sz w:val="24"/>
          <w:szCs w:val="24"/>
        </w:rPr>
      </w:pPr>
      <w:r w:rsidRPr="00737530">
        <w:rPr>
          <w:rFonts w:ascii="Times New Roman" w:hAnsi="Times New Roman" w:cs="Times New Roman"/>
          <w:sz w:val="24"/>
          <w:szCs w:val="24"/>
        </w:rPr>
        <w:t>Please describe how you plan to provide services to the Court, including staff ability and experience.</w:t>
      </w:r>
    </w:p>
    <w:p w:rsidR="00300036" w:rsidRPr="00737530" w:rsidRDefault="00300036" w:rsidP="00300036">
      <w:pPr>
        <w:pStyle w:val="ListParagraph"/>
        <w:ind w:left="3060" w:hanging="900"/>
        <w:rPr>
          <w:rFonts w:ascii="Times New Roman" w:hAnsi="Times New Roman" w:cs="Times New Roman"/>
          <w:sz w:val="24"/>
          <w:szCs w:val="24"/>
        </w:rPr>
      </w:pPr>
    </w:p>
    <w:p w:rsidR="00300036" w:rsidRPr="00737530" w:rsidRDefault="00300036" w:rsidP="00300036">
      <w:pPr>
        <w:pStyle w:val="ListParagraph"/>
        <w:numPr>
          <w:ilvl w:val="3"/>
          <w:numId w:val="1"/>
        </w:numPr>
        <w:ind w:left="3060" w:hanging="900"/>
        <w:rPr>
          <w:rFonts w:ascii="Times New Roman" w:hAnsi="Times New Roman" w:cs="Times New Roman"/>
          <w:sz w:val="24"/>
          <w:szCs w:val="24"/>
        </w:rPr>
      </w:pPr>
      <w:r w:rsidRPr="00737530">
        <w:rPr>
          <w:rFonts w:ascii="Times New Roman" w:hAnsi="Times New Roman" w:cs="Times New Roman"/>
          <w:sz w:val="24"/>
          <w:szCs w:val="24"/>
        </w:rPr>
        <w:t>Please describe your experience in providing similar services to other clients.</w:t>
      </w:r>
    </w:p>
    <w:p w:rsidR="00A34CE3" w:rsidRPr="00737530" w:rsidRDefault="00A34CE3" w:rsidP="00300036">
      <w:pPr>
        <w:rPr>
          <w:rFonts w:ascii="Times New Roman" w:hAnsi="Times New Roman" w:cs="Times New Roman"/>
          <w:sz w:val="24"/>
          <w:szCs w:val="24"/>
        </w:rPr>
      </w:pPr>
    </w:p>
    <w:p w:rsidR="00014CDC" w:rsidRPr="00737530" w:rsidRDefault="00014CDC" w:rsidP="00014CDC">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Attachments</w:t>
      </w:r>
      <w:r w:rsidR="00EE2556" w:rsidRPr="00737530">
        <w:rPr>
          <w:rFonts w:ascii="Times New Roman" w:hAnsi="Times New Roman" w:cs="Times New Roman"/>
          <w:sz w:val="24"/>
          <w:szCs w:val="24"/>
        </w:rPr>
        <w:t xml:space="preserve"> 3-</w:t>
      </w:r>
      <w:r w:rsidR="00300036" w:rsidRPr="00737530">
        <w:rPr>
          <w:rFonts w:ascii="Times New Roman" w:hAnsi="Times New Roman" w:cs="Times New Roman"/>
          <w:sz w:val="24"/>
          <w:szCs w:val="24"/>
        </w:rPr>
        <w:t>7</w:t>
      </w:r>
      <w:r w:rsidR="00586EFC">
        <w:rPr>
          <w:rFonts w:ascii="Times New Roman" w:hAnsi="Times New Roman" w:cs="Times New Roman"/>
          <w:sz w:val="24"/>
          <w:szCs w:val="24"/>
        </w:rPr>
        <w:t>B</w:t>
      </w:r>
      <w:r w:rsidRPr="00737530">
        <w:rPr>
          <w:rFonts w:ascii="Times New Roman" w:hAnsi="Times New Roman" w:cs="Times New Roman"/>
          <w:sz w:val="24"/>
          <w:szCs w:val="24"/>
        </w:rPr>
        <w:t xml:space="preserve">. </w:t>
      </w:r>
    </w:p>
    <w:p w:rsidR="00014CDC" w:rsidRPr="00737530" w:rsidRDefault="00014CDC" w:rsidP="00014CDC">
      <w:pPr>
        <w:pStyle w:val="ListParagraph"/>
        <w:ind w:left="2880"/>
        <w:rPr>
          <w:rFonts w:ascii="Times New Roman" w:hAnsi="Times New Roman" w:cs="Times New Roman"/>
          <w:sz w:val="24"/>
          <w:szCs w:val="24"/>
        </w:rPr>
      </w:pPr>
    </w:p>
    <w:p w:rsidR="00014CDC" w:rsidRPr="00737530" w:rsidRDefault="00700406" w:rsidP="00EE2556">
      <w:pPr>
        <w:ind w:left="2160"/>
        <w:rPr>
          <w:rFonts w:ascii="Times New Roman" w:hAnsi="Times New Roman" w:cs="Times New Roman"/>
          <w:sz w:val="24"/>
          <w:szCs w:val="24"/>
        </w:rPr>
      </w:pPr>
      <w:r w:rsidRPr="00737530">
        <w:rPr>
          <w:rFonts w:ascii="Times New Roman" w:hAnsi="Times New Roman" w:cs="Times New Roman"/>
          <w:sz w:val="24"/>
          <w:szCs w:val="24"/>
        </w:rPr>
        <w:t xml:space="preserve">Bidder must include the following properly completed attachments or exhibits, </w:t>
      </w:r>
      <w:r w:rsidRPr="00737530">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sidRPr="00737530">
        <w:rPr>
          <w:rFonts w:ascii="Times New Roman" w:hAnsi="Times New Roman" w:cs="Times New Roman"/>
          <w:b/>
          <w:sz w:val="24"/>
          <w:szCs w:val="24"/>
        </w:rPr>
        <w:t>e.g</w:t>
      </w:r>
      <w:proofErr w:type="spellEnd"/>
      <w:r w:rsidRPr="00737530">
        <w:rPr>
          <w:rFonts w:ascii="Times New Roman" w:hAnsi="Times New Roman" w:cs="Times New Roman"/>
          <w:b/>
          <w:sz w:val="24"/>
          <w:szCs w:val="24"/>
        </w:rPr>
        <w:t xml:space="preserve"> DocuSign, Adobe Sign, </w:t>
      </w:r>
      <w:proofErr w:type="spellStart"/>
      <w:r w:rsidRPr="00737530">
        <w:rPr>
          <w:rFonts w:ascii="Times New Roman" w:hAnsi="Times New Roman" w:cs="Times New Roman"/>
          <w:b/>
          <w:sz w:val="24"/>
          <w:szCs w:val="24"/>
        </w:rPr>
        <w:t>etc</w:t>
      </w:r>
      <w:proofErr w:type="spellEnd"/>
      <w:r w:rsidRPr="00737530">
        <w:rPr>
          <w:rFonts w:ascii="Times New Roman" w:hAnsi="Times New Roman" w:cs="Times New Roman"/>
          <w:b/>
          <w:sz w:val="24"/>
          <w:szCs w:val="24"/>
        </w:rPr>
        <w:t>):</w:t>
      </w:r>
    </w:p>
    <w:p w:rsidR="00EE2556" w:rsidRPr="00737530" w:rsidRDefault="00EE2556" w:rsidP="00EE2556">
      <w:pPr>
        <w:pStyle w:val="ListParagraph"/>
        <w:ind w:left="2880"/>
        <w:rPr>
          <w:rFonts w:ascii="Times New Roman" w:hAnsi="Times New Roman" w:cs="Times New Roman"/>
          <w:sz w:val="24"/>
          <w:szCs w:val="24"/>
        </w:rPr>
      </w:pPr>
    </w:p>
    <w:p w:rsidR="00EE2556" w:rsidRPr="00737530" w:rsidRDefault="00EE2556" w:rsidP="00EE2556">
      <w:pPr>
        <w:pStyle w:val="ListParagraph"/>
        <w:numPr>
          <w:ilvl w:val="3"/>
          <w:numId w:val="1"/>
        </w:numPr>
        <w:ind w:left="3060" w:hanging="900"/>
        <w:rPr>
          <w:rFonts w:ascii="Times New Roman" w:hAnsi="Times New Roman" w:cs="Times New Roman"/>
          <w:sz w:val="24"/>
          <w:szCs w:val="24"/>
        </w:rPr>
      </w:pPr>
      <w:r w:rsidRPr="00737530">
        <w:rPr>
          <w:rFonts w:ascii="Times New Roman" w:hAnsi="Times New Roman" w:cs="Times New Roman"/>
          <w:sz w:val="24"/>
          <w:szCs w:val="24"/>
        </w:rPr>
        <w:t>Acceptance of Terms and Conditions</w:t>
      </w:r>
    </w:p>
    <w:p w:rsidR="00014CDC" w:rsidRPr="00737530" w:rsidRDefault="00014CDC" w:rsidP="00EE2556">
      <w:pPr>
        <w:pStyle w:val="ListParagraph"/>
        <w:numPr>
          <w:ilvl w:val="3"/>
          <w:numId w:val="1"/>
        </w:numPr>
        <w:ind w:left="3060" w:hanging="900"/>
        <w:rPr>
          <w:rFonts w:ascii="Times New Roman" w:hAnsi="Times New Roman" w:cs="Times New Roman"/>
          <w:sz w:val="24"/>
          <w:szCs w:val="24"/>
        </w:rPr>
      </w:pPr>
      <w:r w:rsidRPr="00737530">
        <w:rPr>
          <w:rFonts w:ascii="Times New Roman" w:hAnsi="Times New Roman" w:cs="Times New Roman"/>
          <w:sz w:val="24"/>
          <w:szCs w:val="24"/>
        </w:rPr>
        <w:t>General Certifications Form</w:t>
      </w:r>
    </w:p>
    <w:p w:rsidR="003D11B3" w:rsidRPr="00737530" w:rsidRDefault="003D11B3" w:rsidP="00EE2556">
      <w:pPr>
        <w:pStyle w:val="ListParagraph"/>
        <w:numPr>
          <w:ilvl w:val="3"/>
          <w:numId w:val="1"/>
        </w:numPr>
        <w:ind w:left="3060" w:hanging="900"/>
        <w:rPr>
          <w:rFonts w:ascii="Times New Roman" w:hAnsi="Times New Roman" w:cs="Times New Roman"/>
          <w:sz w:val="24"/>
          <w:szCs w:val="24"/>
        </w:rPr>
      </w:pPr>
      <w:r w:rsidRPr="00737530">
        <w:rPr>
          <w:rFonts w:ascii="Times New Roman" w:hAnsi="Times New Roman" w:cs="Times New Roman"/>
          <w:sz w:val="24"/>
          <w:szCs w:val="24"/>
        </w:rPr>
        <w:t>Good Standing Form</w:t>
      </w:r>
    </w:p>
    <w:p w:rsidR="004A0D18" w:rsidRDefault="00014CDC" w:rsidP="00384B75">
      <w:pPr>
        <w:pStyle w:val="ListParagraph"/>
        <w:numPr>
          <w:ilvl w:val="3"/>
          <w:numId w:val="1"/>
        </w:numPr>
        <w:ind w:left="3060" w:hanging="900"/>
        <w:rPr>
          <w:rFonts w:ascii="Times New Roman" w:hAnsi="Times New Roman" w:cs="Times New Roman"/>
          <w:sz w:val="24"/>
          <w:szCs w:val="24"/>
        </w:rPr>
      </w:pPr>
      <w:r w:rsidRPr="00737530">
        <w:rPr>
          <w:rFonts w:ascii="Times New Roman" w:hAnsi="Times New Roman" w:cs="Times New Roman"/>
          <w:sz w:val="24"/>
          <w:szCs w:val="24"/>
        </w:rPr>
        <w:t>Darfur Contracting Act Certification</w:t>
      </w:r>
    </w:p>
    <w:p w:rsidR="004A5239" w:rsidRPr="004A5239" w:rsidRDefault="004A5239" w:rsidP="004A5239">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B23674" w:rsidRDefault="00B23674" w:rsidP="00B23674">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A34CE3" w:rsidRPr="00737530" w:rsidRDefault="00A34CE3" w:rsidP="00384B75">
      <w:pPr>
        <w:rPr>
          <w:rFonts w:ascii="Times New Roman" w:hAnsi="Times New Roman" w:cs="Times New Roman"/>
          <w:i/>
          <w:sz w:val="24"/>
          <w:szCs w:val="24"/>
        </w:rPr>
      </w:pPr>
    </w:p>
    <w:p w:rsidR="00B17C11" w:rsidRPr="00737530" w:rsidRDefault="002C61A4" w:rsidP="00B17C11">
      <w:pPr>
        <w:pStyle w:val="ListParagraph"/>
        <w:numPr>
          <w:ilvl w:val="2"/>
          <w:numId w:val="1"/>
        </w:numPr>
        <w:rPr>
          <w:rFonts w:ascii="Times New Roman" w:hAnsi="Times New Roman" w:cs="Times New Roman"/>
          <w:i/>
          <w:sz w:val="24"/>
          <w:szCs w:val="24"/>
        </w:rPr>
      </w:pPr>
      <w:r w:rsidRPr="00737530">
        <w:rPr>
          <w:rFonts w:ascii="Times New Roman" w:hAnsi="Times New Roman" w:cs="Times New Roman"/>
          <w:i/>
          <w:color w:val="FF0000"/>
          <w:sz w:val="24"/>
          <w:szCs w:val="24"/>
        </w:rPr>
        <w:t xml:space="preserve"> </w:t>
      </w:r>
      <w:r w:rsidR="00B17C11" w:rsidRPr="00737530">
        <w:rPr>
          <w:rFonts w:ascii="Times New Roman" w:hAnsi="Times New Roman" w:cs="Times New Roman"/>
          <w:spacing w:val="-3"/>
          <w:sz w:val="24"/>
          <w:szCs w:val="24"/>
        </w:rPr>
        <w:t xml:space="preserve">Copies of the </w:t>
      </w:r>
      <w:r w:rsidR="003D11B3" w:rsidRPr="00737530">
        <w:rPr>
          <w:rFonts w:ascii="Times New Roman" w:hAnsi="Times New Roman" w:cs="Times New Roman"/>
          <w:spacing w:val="-3"/>
          <w:sz w:val="24"/>
          <w:szCs w:val="24"/>
        </w:rPr>
        <w:t>Bidder</w:t>
      </w:r>
      <w:r w:rsidR="00B17C11" w:rsidRPr="00737530">
        <w:rPr>
          <w:rFonts w:ascii="Times New Roman" w:hAnsi="Times New Roman" w:cs="Times New Roman"/>
          <w:spacing w:val="-3"/>
          <w:sz w:val="24"/>
          <w:szCs w:val="24"/>
        </w:rPr>
        <w:t xml:space="preserve">’s (and any subcontractors’) current business licenses, professional certifications, or other credentials. </w:t>
      </w:r>
    </w:p>
    <w:p w:rsidR="00B239E5" w:rsidRPr="00737530" w:rsidRDefault="00B239E5" w:rsidP="00B239E5">
      <w:pPr>
        <w:pStyle w:val="ListParagraph"/>
        <w:rPr>
          <w:rFonts w:ascii="Times New Roman" w:hAnsi="Times New Roman" w:cs="Times New Roman"/>
          <w:i/>
          <w:sz w:val="24"/>
          <w:szCs w:val="24"/>
        </w:rPr>
      </w:pPr>
    </w:p>
    <w:p w:rsidR="00AB5133" w:rsidRPr="00737530" w:rsidRDefault="00AB5133" w:rsidP="00AB5133">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u w:val="single"/>
        </w:rPr>
        <w:t>Cost Portion</w:t>
      </w:r>
      <w:r w:rsidRPr="00737530">
        <w:rPr>
          <w:rFonts w:ascii="Times New Roman" w:hAnsi="Times New Roman" w:cs="Times New Roman"/>
          <w:sz w:val="24"/>
          <w:szCs w:val="24"/>
        </w:rPr>
        <w:t>. The following information must be included in the cost portion of the proposal:</w:t>
      </w:r>
    </w:p>
    <w:p w:rsidR="00AB5133" w:rsidRPr="00737530" w:rsidRDefault="00AB5133" w:rsidP="00AB5133">
      <w:pPr>
        <w:pStyle w:val="ListParagraph"/>
        <w:ind w:left="2160"/>
        <w:rPr>
          <w:rFonts w:ascii="Times New Roman" w:hAnsi="Times New Roman" w:cs="Times New Roman"/>
          <w:sz w:val="24"/>
          <w:szCs w:val="24"/>
        </w:rPr>
      </w:pPr>
    </w:p>
    <w:p w:rsidR="00FE0633" w:rsidRPr="00737530" w:rsidRDefault="003D11B3" w:rsidP="00AB5133">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t>Bidder</w:t>
      </w:r>
      <w:r w:rsidR="00AB5133" w:rsidRPr="00737530">
        <w:rPr>
          <w:rFonts w:ascii="Times New Roman" w:hAnsi="Times New Roman" w:cs="Times New Roman"/>
          <w:sz w:val="24"/>
          <w:szCs w:val="24"/>
        </w:rPr>
        <w:t xml:space="preserve"> must include the properly completed Exhibit C: Cost Worksheet</w:t>
      </w:r>
      <w:r w:rsidR="00FE0633" w:rsidRPr="00737530">
        <w:rPr>
          <w:rFonts w:ascii="Times New Roman" w:hAnsi="Times New Roman" w:cs="Times New Roman"/>
          <w:sz w:val="24"/>
          <w:szCs w:val="24"/>
        </w:rPr>
        <w:t xml:space="preserve">. </w:t>
      </w:r>
    </w:p>
    <w:p w:rsidR="00FE0633" w:rsidRPr="00737530" w:rsidRDefault="00FE0633" w:rsidP="00FE0633">
      <w:pPr>
        <w:pStyle w:val="ListParagraph"/>
        <w:rPr>
          <w:rFonts w:ascii="Times New Roman" w:hAnsi="Times New Roman" w:cs="Times New Roman"/>
          <w:sz w:val="24"/>
          <w:szCs w:val="24"/>
        </w:rPr>
      </w:pPr>
    </w:p>
    <w:p w:rsidR="00AB5133" w:rsidRPr="00737530" w:rsidRDefault="00FE0633" w:rsidP="00FE0633">
      <w:pPr>
        <w:pStyle w:val="ListParagraph"/>
        <w:numPr>
          <w:ilvl w:val="2"/>
          <w:numId w:val="1"/>
        </w:numPr>
        <w:rPr>
          <w:rFonts w:ascii="Times New Roman" w:hAnsi="Times New Roman" w:cs="Times New Roman"/>
          <w:sz w:val="24"/>
          <w:szCs w:val="24"/>
        </w:rPr>
      </w:pPr>
      <w:r w:rsidRPr="00737530">
        <w:rPr>
          <w:rFonts w:ascii="Times New Roman" w:hAnsi="Times New Roman" w:cs="Times New Roman"/>
          <w:sz w:val="24"/>
          <w:szCs w:val="24"/>
        </w:rPr>
        <w:lastRenderedPageBreak/>
        <w:t>Bidder must</w:t>
      </w:r>
      <w:r w:rsidR="00AB5133" w:rsidRPr="00737530">
        <w:rPr>
          <w:rFonts w:ascii="Times New Roman" w:hAnsi="Times New Roman" w:cs="Times New Roman"/>
          <w:sz w:val="24"/>
          <w:szCs w:val="24"/>
        </w:rPr>
        <w:t xml:space="preserve"> include “Not </w:t>
      </w:r>
      <w:r w:rsidRPr="00737530">
        <w:rPr>
          <w:rFonts w:ascii="Times New Roman" w:hAnsi="Times New Roman" w:cs="Times New Roman"/>
          <w:sz w:val="24"/>
          <w:szCs w:val="24"/>
        </w:rPr>
        <w:t>t</w:t>
      </w:r>
      <w:r w:rsidR="00AB5133" w:rsidRPr="00737530">
        <w:rPr>
          <w:rFonts w:ascii="Times New Roman" w:hAnsi="Times New Roman" w:cs="Times New Roman"/>
          <w:sz w:val="24"/>
          <w:szCs w:val="24"/>
        </w:rPr>
        <w:t xml:space="preserve">o Exceed” </w:t>
      </w:r>
      <w:r w:rsidR="007C293E" w:rsidRPr="00737530">
        <w:rPr>
          <w:rFonts w:ascii="Times New Roman" w:hAnsi="Times New Roman" w:cs="Times New Roman"/>
          <w:sz w:val="24"/>
          <w:szCs w:val="24"/>
        </w:rPr>
        <w:t xml:space="preserve">rates or amounts </w:t>
      </w:r>
      <w:r w:rsidR="00AB5133" w:rsidRPr="00737530">
        <w:rPr>
          <w:rFonts w:ascii="Times New Roman" w:hAnsi="Times New Roman" w:cs="Times New Roman"/>
          <w:sz w:val="24"/>
          <w:szCs w:val="24"/>
        </w:rPr>
        <w:t>for all work and expenses payable under the contract, if awarded, including the initial term and all available options.</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Bidder may submit the same or different costs for each of the three possible years.</w:t>
      </w:r>
    </w:p>
    <w:p w:rsidR="00AB5133" w:rsidRPr="00737530" w:rsidRDefault="00AB5133" w:rsidP="00AB5133">
      <w:pPr>
        <w:pStyle w:val="ListParagraph"/>
        <w:ind w:left="1440"/>
        <w:rPr>
          <w:rFonts w:ascii="Times New Roman" w:hAnsi="Times New Roman" w:cs="Times New Roman"/>
          <w:sz w:val="24"/>
          <w:szCs w:val="24"/>
        </w:rPr>
      </w:pPr>
    </w:p>
    <w:p w:rsidR="00765260" w:rsidRPr="00737530" w:rsidRDefault="00765260" w:rsidP="00765260">
      <w:pPr>
        <w:pStyle w:val="ListParagraph"/>
        <w:numPr>
          <w:ilvl w:val="0"/>
          <w:numId w:val="1"/>
        </w:numPr>
        <w:rPr>
          <w:rFonts w:ascii="Times New Roman" w:hAnsi="Times New Roman" w:cs="Times New Roman"/>
          <w:b/>
          <w:sz w:val="24"/>
          <w:szCs w:val="24"/>
        </w:rPr>
      </w:pPr>
      <w:r w:rsidRPr="00737530">
        <w:rPr>
          <w:rFonts w:ascii="Times New Roman" w:hAnsi="Times New Roman" w:cs="Times New Roman"/>
          <w:b/>
          <w:sz w:val="24"/>
          <w:szCs w:val="24"/>
        </w:rPr>
        <w:t>OFFER PERIOD</w:t>
      </w:r>
    </w:p>
    <w:p w:rsidR="000E01A8" w:rsidRPr="00737530" w:rsidRDefault="000E01A8" w:rsidP="000E01A8">
      <w:pPr>
        <w:ind w:left="720"/>
        <w:rPr>
          <w:rFonts w:ascii="Times New Roman" w:hAnsi="Times New Roman" w:cs="Times New Roman"/>
          <w:b/>
          <w:sz w:val="24"/>
          <w:szCs w:val="24"/>
        </w:rPr>
      </w:pPr>
    </w:p>
    <w:p w:rsidR="000E01A8" w:rsidRPr="00737530" w:rsidRDefault="000E01A8" w:rsidP="000E01A8">
      <w:pPr>
        <w:ind w:left="720"/>
        <w:rPr>
          <w:rFonts w:ascii="Times New Roman" w:hAnsi="Times New Roman" w:cs="Times New Roman"/>
          <w:sz w:val="24"/>
          <w:szCs w:val="24"/>
        </w:rPr>
      </w:pPr>
      <w:r w:rsidRPr="00737530">
        <w:rPr>
          <w:rFonts w:ascii="Times New Roman" w:hAnsi="Times New Roman" w:cs="Times New Roman"/>
          <w:sz w:val="24"/>
          <w:szCs w:val="24"/>
        </w:rPr>
        <w:t xml:space="preserve">A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’s proposal is an irrevocable offer for ninety (90) days following the proposal due date.</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In the even</w:t>
      </w:r>
      <w:r w:rsidR="00D1002C" w:rsidRPr="00737530">
        <w:rPr>
          <w:rFonts w:ascii="Times New Roman" w:hAnsi="Times New Roman" w:cs="Times New Roman"/>
          <w:sz w:val="24"/>
          <w:szCs w:val="24"/>
        </w:rPr>
        <w:t>t</w:t>
      </w:r>
      <w:r w:rsidRPr="00737530">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737530" w:rsidRDefault="000E01A8" w:rsidP="000E01A8">
      <w:pPr>
        <w:rPr>
          <w:rFonts w:ascii="Times New Roman" w:hAnsi="Times New Roman" w:cs="Times New Roman"/>
          <w:b/>
          <w:sz w:val="24"/>
          <w:szCs w:val="24"/>
        </w:rPr>
      </w:pPr>
    </w:p>
    <w:p w:rsidR="000E01A8" w:rsidRPr="00737530" w:rsidRDefault="00765260" w:rsidP="000E01A8">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EVALUATION OF PROPOSALS</w:t>
      </w:r>
    </w:p>
    <w:p w:rsidR="000E01A8" w:rsidRPr="00737530" w:rsidRDefault="000E01A8" w:rsidP="000E01A8">
      <w:pPr>
        <w:pStyle w:val="ListParagraph"/>
        <w:ind w:left="1440"/>
        <w:rPr>
          <w:rFonts w:ascii="Times New Roman" w:hAnsi="Times New Roman" w:cs="Times New Roman"/>
          <w:sz w:val="24"/>
          <w:szCs w:val="24"/>
        </w:rPr>
      </w:pPr>
    </w:p>
    <w:p w:rsidR="000E01A8" w:rsidRPr="00737530" w:rsidRDefault="001A511B" w:rsidP="000E01A8">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rPr>
        <w:t>The Court will evaluate proposals as described in the Administrative Rules (Attachment 1)</w:t>
      </w:r>
      <w:r w:rsidR="000E01A8" w:rsidRPr="00737530">
        <w:rPr>
          <w:rFonts w:ascii="Times New Roman" w:hAnsi="Times New Roman" w:cs="Times New Roman"/>
          <w:sz w:val="24"/>
          <w:szCs w:val="24"/>
        </w:rPr>
        <w:t xml:space="preserve"> on a 100 point scale using the criteria set forth in the table below</w:t>
      </w:r>
      <w:r w:rsidR="00663766" w:rsidRPr="00737530">
        <w:rPr>
          <w:rFonts w:ascii="Times New Roman" w:hAnsi="Times New Roman" w:cs="Times New Roman"/>
          <w:sz w:val="24"/>
          <w:szCs w:val="24"/>
        </w:rPr>
        <w:t>:</w:t>
      </w:r>
      <w:r w:rsidR="002C61A4" w:rsidRPr="00737530">
        <w:rPr>
          <w:rFonts w:ascii="Times New Roman" w:hAnsi="Times New Roman" w:cs="Times New Roman"/>
          <w:sz w:val="24"/>
          <w:szCs w:val="24"/>
        </w:rPr>
        <w:t xml:space="preserve"> </w:t>
      </w:r>
    </w:p>
    <w:p w:rsidR="00F136C0" w:rsidRPr="00737530" w:rsidRDefault="00F136C0" w:rsidP="00F136C0">
      <w:pPr>
        <w:pStyle w:val="ListParagraph"/>
        <w:ind w:left="1440"/>
        <w:rPr>
          <w:rFonts w:ascii="Times New Roman" w:hAnsi="Times New Roman" w:cs="Times New Roman"/>
          <w:sz w:val="24"/>
          <w:szCs w:val="24"/>
        </w:rPr>
      </w:pPr>
    </w:p>
    <w:p w:rsidR="008970B3" w:rsidRPr="00737530" w:rsidRDefault="008970B3" w:rsidP="00F136C0">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787"/>
      </w:tblGrid>
      <w:tr w:rsidR="00125ECC" w:rsidRPr="00737530" w:rsidTr="00E56503">
        <w:trPr>
          <w:trHeight w:val="485"/>
          <w:tblHeader/>
          <w:jc w:val="center"/>
        </w:trPr>
        <w:tc>
          <w:tcPr>
            <w:tcW w:w="4757" w:type="dxa"/>
            <w:shd w:val="clear" w:color="auto" w:fill="E6E6E6"/>
            <w:vAlign w:val="center"/>
          </w:tcPr>
          <w:p w:rsidR="00125ECC" w:rsidRPr="00737530"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737530" w:rsidRDefault="00125ECC" w:rsidP="00996630">
            <w:pPr>
              <w:widowControl w:val="0"/>
              <w:tabs>
                <w:tab w:val="left" w:pos="6354"/>
              </w:tabs>
              <w:ind w:right="-18"/>
              <w:jc w:val="center"/>
              <w:rPr>
                <w:rFonts w:ascii="Times New Roman" w:hAnsi="Times New Roman" w:cs="Times New Roman"/>
                <w:b/>
                <w:bCs/>
                <w:color w:val="000000"/>
                <w:sz w:val="24"/>
                <w:szCs w:val="24"/>
              </w:rPr>
            </w:pPr>
            <w:r w:rsidRPr="00737530">
              <w:rPr>
                <w:rFonts w:ascii="Times New Roman" w:hAnsi="Times New Roman" w:cs="Times New Roman"/>
                <w:b/>
                <w:bCs/>
                <w:color w:val="000000"/>
                <w:sz w:val="24"/>
                <w:szCs w:val="24"/>
              </w:rPr>
              <w:t>CRITERION</w:t>
            </w:r>
          </w:p>
          <w:p w:rsidR="00125ECC" w:rsidRPr="00737530"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7" w:type="dxa"/>
            <w:shd w:val="clear" w:color="auto" w:fill="E6E6E6"/>
            <w:vAlign w:val="center"/>
          </w:tcPr>
          <w:p w:rsidR="00125ECC" w:rsidRPr="00737530" w:rsidRDefault="00125ECC" w:rsidP="00996630">
            <w:pPr>
              <w:widowControl w:val="0"/>
              <w:ind w:left="-108" w:right="-108"/>
              <w:jc w:val="center"/>
              <w:rPr>
                <w:rFonts w:ascii="Times New Roman" w:hAnsi="Times New Roman" w:cs="Times New Roman"/>
                <w:b/>
                <w:bCs/>
                <w:color w:val="000000"/>
                <w:sz w:val="24"/>
                <w:szCs w:val="24"/>
              </w:rPr>
            </w:pPr>
            <w:r w:rsidRPr="00737530">
              <w:rPr>
                <w:rFonts w:ascii="Times New Roman" w:hAnsi="Times New Roman" w:cs="Times New Roman"/>
                <w:b/>
                <w:bCs/>
                <w:caps/>
                <w:color w:val="000000"/>
                <w:sz w:val="24"/>
                <w:szCs w:val="24"/>
              </w:rPr>
              <w:t>maximum number of points</w:t>
            </w:r>
          </w:p>
        </w:tc>
      </w:tr>
      <w:tr w:rsidR="00125ECC" w:rsidRPr="00737530" w:rsidTr="00E56503">
        <w:trPr>
          <w:trHeight w:val="413"/>
          <w:jc w:val="center"/>
        </w:trPr>
        <w:tc>
          <w:tcPr>
            <w:tcW w:w="4757" w:type="dxa"/>
            <w:vAlign w:val="center"/>
          </w:tcPr>
          <w:p w:rsidR="00125ECC" w:rsidRPr="00737530" w:rsidRDefault="002F6D2D" w:rsidP="00E56503">
            <w:pPr>
              <w:widowControl w:val="0"/>
              <w:rPr>
                <w:rFonts w:ascii="Times New Roman" w:hAnsi="Times New Roman" w:cs="Times New Roman"/>
                <w:bCs/>
                <w:color w:val="FF0000"/>
                <w:sz w:val="24"/>
                <w:szCs w:val="24"/>
              </w:rPr>
            </w:pPr>
            <w:r w:rsidRPr="00737530">
              <w:rPr>
                <w:rFonts w:ascii="Times New Roman" w:hAnsi="Times New Roman" w:cs="Times New Roman"/>
                <w:sz w:val="24"/>
                <w:szCs w:val="24"/>
              </w:rPr>
              <w:t>Quality of work plan (see Section 8.1.</w:t>
            </w:r>
            <w:r w:rsidR="008F3EFE" w:rsidRPr="00737530">
              <w:rPr>
                <w:rFonts w:ascii="Times New Roman" w:hAnsi="Times New Roman" w:cs="Times New Roman"/>
                <w:sz w:val="24"/>
                <w:szCs w:val="24"/>
              </w:rPr>
              <w:t>5</w:t>
            </w:r>
            <w:r w:rsidRPr="00737530">
              <w:rPr>
                <w:rFonts w:ascii="Times New Roman" w:hAnsi="Times New Roman" w:cs="Times New Roman"/>
                <w:sz w:val="24"/>
                <w:szCs w:val="24"/>
              </w:rPr>
              <w:t>.1)</w:t>
            </w:r>
          </w:p>
        </w:tc>
        <w:tc>
          <w:tcPr>
            <w:tcW w:w="1787" w:type="dxa"/>
            <w:vAlign w:val="center"/>
          </w:tcPr>
          <w:p w:rsidR="00125ECC" w:rsidRPr="00737530" w:rsidRDefault="002F6D2D" w:rsidP="00996630">
            <w:pPr>
              <w:widowControl w:val="0"/>
              <w:tabs>
                <w:tab w:val="left" w:pos="2178"/>
              </w:tabs>
              <w:jc w:val="center"/>
              <w:rPr>
                <w:rFonts w:ascii="Times New Roman" w:hAnsi="Times New Roman" w:cs="Times New Roman"/>
                <w:b/>
                <w:bCs/>
                <w:sz w:val="24"/>
                <w:szCs w:val="24"/>
              </w:rPr>
            </w:pPr>
            <w:r w:rsidRPr="00737530">
              <w:rPr>
                <w:rFonts w:ascii="Times New Roman" w:hAnsi="Times New Roman" w:cs="Times New Roman"/>
                <w:bCs/>
                <w:sz w:val="24"/>
                <w:szCs w:val="24"/>
              </w:rPr>
              <w:t>10</w:t>
            </w:r>
            <w:r w:rsidR="00125ECC" w:rsidRPr="00737530">
              <w:rPr>
                <w:rFonts w:ascii="Times New Roman" w:hAnsi="Times New Roman" w:cs="Times New Roman"/>
                <w:bCs/>
                <w:sz w:val="24"/>
                <w:szCs w:val="24"/>
              </w:rPr>
              <w:t xml:space="preserve"> Points</w:t>
            </w:r>
          </w:p>
        </w:tc>
      </w:tr>
      <w:tr w:rsidR="002F6D2D" w:rsidRPr="00737530" w:rsidTr="00E56503">
        <w:trPr>
          <w:trHeight w:val="422"/>
          <w:jc w:val="center"/>
        </w:trPr>
        <w:tc>
          <w:tcPr>
            <w:tcW w:w="4757" w:type="dxa"/>
            <w:vAlign w:val="center"/>
          </w:tcPr>
          <w:p w:rsidR="002F6D2D" w:rsidRPr="00737530" w:rsidRDefault="002F6D2D" w:rsidP="002F6D2D">
            <w:pPr>
              <w:widowControl w:val="0"/>
              <w:rPr>
                <w:rFonts w:ascii="Times New Roman" w:hAnsi="Times New Roman" w:cs="Times New Roman"/>
                <w:bCs/>
                <w:sz w:val="24"/>
                <w:szCs w:val="24"/>
              </w:rPr>
            </w:pPr>
            <w:r w:rsidRPr="00737530">
              <w:rPr>
                <w:rFonts w:ascii="Times New Roman" w:hAnsi="Times New Roman" w:cs="Times New Roman"/>
                <w:sz w:val="24"/>
                <w:szCs w:val="24"/>
              </w:rPr>
              <w:t xml:space="preserve">Quality of references (see Section </w:t>
            </w:r>
            <w:r w:rsidR="008F3EFE" w:rsidRPr="00737530">
              <w:rPr>
                <w:rFonts w:ascii="Times New Roman" w:hAnsi="Times New Roman" w:cs="Times New Roman"/>
                <w:sz w:val="24"/>
                <w:szCs w:val="24"/>
              </w:rPr>
              <w:t>8.1.4</w:t>
            </w:r>
            <w:r w:rsidRPr="00737530">
              <w:rPr>
                <w:rFonts w:ascii="Times New Roman" w:hAnsi="Times New Roman" w:cs="Times New Roman"/>
                <w:sz w:val="24"/>
                <w:szCs w:val="24"/>
              </w:rPr>
              <w:t>)</w:t>
            </w:r>
          </w:p>
        </w:tc>
        <w:tc>
          <w:tcPr>
            <w:tcW w:w="1787" w:type="dxa"/>
            <w:vAlign w:val="center"/>
          </w:tcPr>
          <w:p w:rsidR="002F6D2D" w:rsidRPr="00737530" w:rsidRDefault="002F6D2D" w:rsidP="002F6D2D">
            <w:pPr>
              <w:widowControl w:val="0"/>
              <w:tabs>
                <w:tab w:val="left" w:pos="2178"/>
              </w:tabs>
              <w:jc w:val="center"/>
              <w:rPr>
                <w:rFonts w:ascii="Times New Roman" w:hAnsi="Times New Roman" w:cs="Times New Roman"/>
                <w:b/>
                <w:bCs/>
                <w:sz w:val="24"/>
                <w:szCs w:val="24"/>
              </w:rPr>
            </w:pPr>
            <w:r w:rsidRPr="00737530">
              <w:rPr>
                <w:rFonts w:ascii="Times New Roman" w:hAnsi="Times New Roman" w:cs="Times New Roman"/>
                <w:bCs/>
                <w:sz w:val="24"/>
                <w:szCs w:val="24"/>
              </w:rPr>
              <w:t>15 Points</w:t>
            </w:r>
          </w:p>
        </w:tc>
      </w:tr>
      <w:tr w:rsidR="00125ECC" w:rsidRPr="00737530" w:rsidTr="00E56503">
        <w:trPr>
          <w:trHeight w:val="467"/>
          <w:jc w:val="center"/>
        </w:trPr>
        <w:tc>
          <w:tcPr>
            <w:tcW w:w="4757" w:type="dxa"/>
            <w:vAlign w:val="center"/>
          </w:tcPr>
          <w:p w:rsidR="00125ECC" w:rsidRPr="00737530" w:rsidRDefault="002F6D2D" w:rsidP="00996630">
            <w:pPr>
              <w:widowControl w:val="0"/>
              <w:ind w:right="576"/>
              <w:rPr>
                <w:rFonts w:ascii="Times New Roman" w:hAnsi="Times New Roman" w:cs="Times New Roman"/>
                <w:color w:val="FF0000"/>
                <w:sz w:val="24"/>
                <w:szCs w:val="24"/>
              </w:rPr>
            </w:pPr>
            <w:r w:rsidRPr="00737530">
              <w:rPr>
                <w:rFonts w:ascii="Times New Roman" w:hAnsi="Times New Roman" w:cs="Times New Roman"/>
                <w:sz w:val="24"/>
                <w:szCs w:val="24"/>
              </w:rPr>
              <w:t>Experience on simila</w:t>
            </w:r>
            <w:r w:rsidR="00F4344B" w:rsidRPr="00737530">
              <w:rPr>
                <w:rFonts w:ascii="Times New Roman" w:hAnsi="Times New Roman" w:cs="Times New Roman"/>
                <w:sz w:val="24"/>
                <w:szCs w:val="24"/>
              </w:rPr>
              <w:t>r assignments (see Section 8.1.5</w:t>
            </w:r>
            <w:r w:rsidRPr="00737530">
              <w:rPr>
                <w:rFonts w:ascii="Times New Roman" w:hAnsi="Times New Roman" w:cs="Times New Roman"/>
                <w:sz w:val="24"/>
                <w:szCs w:val="24"/>
              </w:rPr>
              <w:t>.2)</w:t>
            </w:r>
          </w:p>
        </w:tc>
        <w:tc>
          <w:tcPr>
            <w:tcW w:w="1787" w:type="dxa"/>
            <w:vAlign w:val="center"/>
          </w:tcPr>
          <w:p w:rsidR="00125ECC" w:rsidRPr="00737530" w:rsidRDefault="002F6D2D" w:rsidP="00996630">
            <w:pPr>
              <w:widowControl w:val="0"/>
              <w:jc w:val="center"/>
              <w:rPr>
                <w:rFonts w:ascii="Times New Roman" w:hAnsi="Times New Roman" w:cs="Times New Roman"/>
                <w:b/>
                <w:bCs/>
                <w:sz w:val="24"/>
                <w:szCs w:val="24"/>
              </w:rPr>
            </w:pPr>
            <w:r w:rsidRPr="00737530">
              <w:rPr>
                <w:rFonts w:ascii="Times New Roman" w:hAnsi="Times New Roman" w:cs="Times New Roman"/>
                <w:bCs/>
                <w:sz w:val="24"/>
                <w:szCs w:val="24"/>
              </w:rPr>
              <w:t>25</w:t>
            </w:r>
            <w:r w:rsidR="00125ECC" w:rsidRPr="00737530">
              <w:rPr>
                <w:rFonts w:ascii="Times New Roman" w:hAnsi="Times New Roman" w:cs="Times New Roman"/>
                <w:bCs/>
                <w:sz w:val="24"/>
                <w:szCs w:val="24"/>
              </w:rPr>
              <w:t xml:space="preserve"> Points</w:t>
            </w:r>
          </w:p>
        </w:tc>
      </w:tr>
      <w:tr w:rsidR="002F6D2D" w:rsidRPr="00737530" w:rsidTr="00E56503">
        <w:trPr>
          <w:trHeight w:val="458"/>
          <w:jc w:val="center"/>
        </w:trPr>
        <w:tc>
          <w:tcPr>
            <w:tcW w:w="4757" w:type="dxa"/>
            <w:vAlign w:val="center"/>
          </w:tcPr>
          <w:p w:rsidR="002F6D2D" w:rsidRPr="00737530" w:rsidRDefault="002F6D2D" w:rsidP="002F6D2D">
            <w:pPr>
              <w:widowControl w:val="0"/>
              <w:rPr>
                <w:rFonts w:ascii="Times New Roman" w:hAnsi="Times New Roman" w:cs="Times New Roman"/>
                <w:sz w:val="24"/>
                <w:szCs w:val="24"/>
              </w:rPr>
            </w:pPr>
            <w:r w:rsidRPr="00737530">
              <w:rPr>
                <w:rFonts w:ascii="Times New Roman" w:hAnsi="Times New Roman" w:cs="Times New Roman"/>
                <w:sz w:val="24"/>
                <w:szCs w:val="24"/>
              </w:rPr>
              <w:t>Acceptance of the Court’s terms and conditions (see Attachments 2 and 3)</w:t>
            </w:r>
          </w:p>
        </w:tc>
        <w:tc>
          <w:tcPr>
            <w:tcW w:w="1787" w:type="dxa"/>
            <w:vAlign w:val="center"/>
          </w:tcPr>
          <w:p w:rsidR="002F6D2D" w:rsidRPr="00737530" w:rsidRDefault="002F6D2D" w:rsidP="002F6D2D">
            <w:pPr>
              <w:widowControl w:val="0"/>
              <w:jc w:val="center"/>
              <w:rPr>
                <w:rFonts w:ascii="Times New Roman" w:hAnsi="Times New Roman" w:cs="Times New Roman"/>
                <w:b/>
                <w:bCs/>
                <w:sz w:val="24"/>
                <w:szCs w:val="24"/>
              </w:rPr>
            </w:pPr>
            <w:r w:rsidRPr="00737530">
              <w:rPr>
                <w:rFonts w:ascii="Times New Roman" w:hAnsi="Times New Roman" w:cs="Times New Roman"/>
                <w:bCs/>
                <w:sz w:val="24"/>
                <w:szCs w:val="24"/>
              </w:rPr>
              <w:t>20 Points</w:t>
            </w:r>
          </w:p>
        </w:tc>
      </w:tr>
      <w:tr w:rsidR="002F6D2D" w:rsidRPr="00737530" w:rsidTr="00E56503">
        <w:trPr>
          <w:trHeight w:val="458"/>
          <w:jc w:val="center"/>
        </w:trPr>
        <w:tc>
          <w:tcPr>
            <w:tcW w:w="4757" w:type="dxa"/>
            <w:vAlign w:val="center"/>
          </w:tcPr>
          <w:p w:rsidR="002F6D2D" w:rsidRPr="00737530" w:rsidRDefault="002F6D2D" w:rsidP="002F6D2D">
            <w:pPr>
              <w:widowControl w:val="0"/>
              <w:rPr>
                <w:rFonts w:ascii="Times New Roman" w:hAnsi="Times New Roman" w:cs="Times New Roman"/>
                <w:bCs/>
                <w:sz w:val="24"/>
                <w:szCs w:val="24"/>
              </w:rPr>
            </w:pPr>
            <w:r w:rsidRPr="00737530">
              <w:rPr>
                <w:rFonts w:ascii="Times New Roman" w:hAnsi="Times New Roman" w:cs="Times New Roman"/>
                <w:sz w:val="24"/>
                <w:szCs w:val="24"/>
              </w:rPr>
              <w:t>Cost (see Exhibit C: Cost Worksheet)</w:t>
            </w:r>
          </w:p>
        </w:tc>
        <w:tc>
          <w:tcPr>
            <w:tcW w:w="1787" w:type="dxa"/>
            <w:vAlign w:val="center"/>
          </w:tcPr>
          <w:p w:rsidR="002F6D2D" w:rsidRPr="00737530" w:rsidRDefault="002F6D2D" w:rsidP="002F6D2D">
            <w:pPr>
              <w:widowControl w:val="0"/>
              <w:jc w:val="center"/>
              <w:rPr>
                <w:rFonts w:ascii="Times New Roman" w:hAnsi="Times New Roman" w:cs="Times New Roman"/>
                <w:b/>
                <w:bCs/>
                <w:sz w:val="24"/>
                <w:szCs w:val="24"/>
              </w:rPr>
            </w:pPr>
            <w:r w:rsidRPr="00737530">
              <w:rPr>
                <w:rFonts w:ascii="Times New Roman" w:hAnsi="Times New Roman" w:cs="Times New Roman"/>
                <w:bCs/>
                <w:sz w:val="24"/>
                <w:szCs w:val="24"/>
              </w:rPr>
              <w:t>30 Points</w:t>
            </w:r>
          </w:p>
        </w:tc>
      </w:tr>
    </w:tbl>
    <w:p w:rsidR="008970B3" w:rsidRPr="00737530" w:rsidRDefault="008970B3" w:rsidP="008970B3">
      <w:pPr>
        <w:pStyle w:val="ListParagraph"/>
        <w:ind w:left="1440"/>
        <w:rPr>
          <w:rFonts w:ascii="Times New Roman" w:hAnsi="Times New Roman" w:cs="Times New Roman"/>
          <w:sz w:val="24"/>
          <w:szCs w:val="24"/>
        </w:rPr>
      </w:pPr>
    </w:p>
    <w:p w:rsidR="000E01A8" w:rsidRPr="00737530" w:rsidRDefault="00125ECC" w:rsidP="00125ECC">
      <w:pPr>
        <w:pStyle w:val="ListParagraph"/>
        <w:numPr>
          <w:ilvl w:val="1"/>
          <w:numId w:val="1"/>
        </w:numPr>
        <w:rPr>
          <w:rFonts w:ascii="Times New Roman" w:hAnsi="Times New Roman" w:cs="Times New Roman"/>
          <w:sz w:val="24"/>
          <w:szCs w:val="24"/>
        </w:rPr>
      </w:pPr>
      <w:r w:rsidRPr="00737530">
        <w:rPr>
          <w:rFonts w:ascii="Times New Roman" w:hAnsi="Times New Roman" w:cs="Times New Roman"/>
          <w:sz w:val="24"/>
          <w:szCs w:val="24"/>
        </w:rPr>
        <w:t>Award, if made, will be to the highest scored proposal.</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If a contract will be awarded, the Court will post a Notice of Intent to Award at </w:t>
      </w:r>
      <w:hyperlink r:id="rId13" w:history="1">
        <w:r w:rsidRPr="00737530">
          <w:rPr>
            <w:rStyle w:val="Hyperlink"/>
            <w:rFonts w:ascii="Times New Roman" w:hAnsi="Times New Roman" w:cs="Times New Roman"/>
            <w:sz w:val="24"/>
            <w:szCs w:val="24"/>
          </w:rPr>
          <w:t>http://www.sb-court.org/GeneralInfo/RequestforProposal.aspx</w:t>
        </w:r>
      </w:hyperlink>
      <w:r w:rsidRPr="00737530">
        <w:rPr>
          <w:rFonts w:ascii="Times New Roman" w:hAnsi="Times New Roman" w:cs="Times New Roman"/>
          <w:sz w:val="24"/>
          <w:szCs w:val="24"/>
        </w:rPr>
        <w:t>.</w:t>
      </w:r>
    </w:p>
    <w:p w:rsidR="008970B3" w:rsidRPr="00737530" w:rsidRDefault="008970B3" w:rsidP="008970B3">
      <w:pPr>
        <w:pStyle w:val="ListParagraph"/>
        <w:ind w:left="1440"/>
        <w:rPr>
          <w:rFonts w:ascii="Times New Roman" w:hAnsi="Times New Roman" w:cs="Times New Roman"/>
          <w:sz w:val="24"/>
          <w:szCs w:val="24"/>
        </w:rPr>
      </w:pPr>
    </w:p>
    <w:p w:rsidR="00765260" w:rsidRPr="00737530" w:rsidRDefault="00765260" w:rsidP="00765260">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INTERVIEWS</w:t>
      </w:r>
    </w:p>
    <w:p w:rsidR="008970B3" w:rsidRPr="00737530" w:rsidRDefault="008970B3" w:rsidP="008970B3">
      <w:pPr>
        <w:pStyle w:val="ListParagraph"/>
        <w:rPr>
          <w:rFonts w:ascii="Times New Roman" w:hAnsi="Times New Roman" w:cs="Times New Roman"/>
          <w:b/>
          <w:sz w:val="24"/>
          <w:szCs w:val="24"/>
        </w:rPr>
      </w:pPr>
    </w:p>
    <w:p w:rsidR="008970B3" w:rsidRPr="00737530" w:rsidRDefault="008970B3" w:rsidP="008970B3">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The Court may conduct interviews with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s to clarify aspects set forth in their proposals or to assist in finalizing the ranking of top-ranked proposals.</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The interview process may require a demonstration.</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The interview may also require a demonstration of equivalence if a brand name is included in the specifications.</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The interviews may be conducted in person or by phone.</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If conducted in person, interviews will likely be held at the Court’s offices.</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Court will not reimburse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s for any costs incurred in traveling to or from the interview location.</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The Court will notify eligible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s regarding interview arrangements.</w:t>
      </w:r>
    </w:p>
    <w:p w:rsidR="008970B3" w:rsidRDefault="008970B3" w:rsidP="008970B3">
      <w:pPr>
        <w:pStyle w:val="ListParagraph"/>
        <w:rPr>
          <w:rFonts w:ascii="Times New Roman" w:hAnsi="Times New Roman" w:cs="Times New Roman"/>
          <w:sz w:val="24"/>
          <w:szCs w:val="24"/>
        </w:rPr>
      </w:pPr>
    </w:p>
    <w:p w:rsidR="00F921C1" w:rsidRDefault="00F921C1" w:rsidP="008970B3">
      <w:pPr>
        <w:pStyle w:val="ListParagraph"/>
        <w:rPr>
          <w:rFonts w:ascii="Times New Roman" w:hAnsi="Times New Roman" w:cs="Times New Roman"/>
          <w:sz w:val="24"/>
          <w:szCs w:val="24"/>
        </w:rPr>
      </w:pPr>
    </w:p>
    <w:p w:rsidR="00F921C1" w:rsidRPr="00737530" w:rsidRDefault="00F921C1" w:rsidP="008970B3">
      <w:pPr>
        <w:pStyle w:val="ListParagraph"/>
        <w:rPr>
          <w:rFonts w:ascii="Times New Roman" w:hAnsi="Times New Roman" w:cs="Times New Roman"/>
          <w:sz w:val="24"/>
          <w:szCs w:val="24"/>
        </w:rPr>
      </w:pPr>
      <w:r>
        <w:rPr>
          <w:rFonts w:ascii="Times New Roman" w:hAnsi="Times New Roman" w:cs="Times New Roman"/>
          <w:sz w:val="24"/>
          <w:szCs w:val="24"/>
        </w:rPr>
        <w:t>//</w:t>
      </w:r>
    </w:p>
    <w:p w:rsidR="00765260" w:rsidRPr="00737530" w:rsidRDefault="00765260" w:rsidP="00765260">
      <w:pPr>
        <w:pStyle w:val="ListParagraph"/>
        <w:numPr>
          <w:ilvl w:val="0"/>
          <w:numId w:val="1"/>
        </w:numPr>
        <w:rPr>
          <w:rFonts w:ascii="Times New Roman" w:hAnsi="Times New Roman" w:cs="Times New Roman"/>
          <w:b/>
          <w:sz w:val="24"/>
          <w:szCs w:val="24"/>
        </w:rPr>
      </w:pPr>
      <w:r w:rsidRPr="00737530">
        <w:rPr>
          <w:rFonts w:ascii="Times New Roman" w:hAnsi="Times New Roman" w:cs="Times New Roman"/>
          <w:b/>
          <w:sz w:val="24"/>
          <w:szCs w:val="24"/>
        </w:rPr>
        <w:lastRenderedPageBreak/>
        <w:t>CONFIDENTIAL OR PROPRIETARY INFORMATION</w:t>
      </w:r>
    </w:p>
    <w:p w:rsidR="008970B3" w:rsidRPr="00737530" w:rsidRDefault="008970B3" w:rsidP="008970B3">
      <w:pPr>
        <w:pStyle w:val="ListParagraph"/>
        <w:rPr>
          <w:rFonts w:ascii="Times New Roman" w:hAnsi="Times New Roman" w:cs="Times New Roman"/>
          <w:sz w:val="24"/>
          <w:szCs w:val="24"/>
        </w:rPr>
      </w:pPr>
    </w:p>
    <w:p w:rsidR="003E185D" w:rsidRPr="00737530" w:rsidRDefault="003E185D" w:rsidP="003E185D">
      <w:pPr>
        <w:pStyle w:val="ListParagraph"/>
        <w:rPr>
          <w:rFonts w:ascii="Times New Roman" w:hAnsi="Times New Roman" w:cs="Times New Roman"/>
          <w:b/>
          <w:sz w:val="24"/>
          <w:szCs w:val="24"/>
        </w:rPr>
      </w:pPr>
      <w:r w:rsidRPr="00737530">
        <w:rPr>
          <w:rFonts w:ascii="Times New Roman" w:hAnsi="Times New Roman" w:cs="Times New Roman"/>
          <w:b/>
          <w:sz w:val="24"/>
          <w:szCs w:val="24"/>
        </w:rPr>
        <w:t>PROPOSALS ARE SUBJECT TO DISCLOSURE TO THIRD PARTIES AND</w:t>
      </w:r>
    </w:p>
    <w:p w:rsidR="003B2E81" w:rsidRPr="00737530" w:rsidRDefault="003E185D" w:rsidP="003E185D">
      <w:pPr>
        <w:pStyle w:val="ListParagraph"/>
        <w:rPr>
          <w:rFonts w:ascii="Times New Roman" w:hAnsi="Times New Roman" w:cs="Times New Roman"/>
          <w:sz w:val="24"/>
          <w:szCs w:val="24"/>
        </w:rPr>
      </w:pPr>
      <w:r w:rsidRPr="00737530">
        <w:rPr>
          <w:rFonts w:ascii="Times New Roman" w:hAnsi="Times New Roman" w:cs="Times New Roman"/>
          <w:b/>
          <w:sz w:val="24"/>
          <w:szCs w:val="24"/>
        </w:rPr>
        <w:t xml:space="preserve">MEMBERS OF THE PUBLIC PURSUANT TO APPLICABLE LAWS, INCLUDING PUBLIC DISCLOSURE PURSUANT TO RULE 10.500 OF THE CALIFORNIA RULES OF COURT. </w:t>
      </w:r>
      <w:r w:rsidRPr="00737530">
        <w:rPr>
          <w:rFonts w:ascii="Times New Roman" w:hAnsi="Times New Roman" w:cs="Times New Roman"/>
          <w:sz w:val="24"/>
          <w:szCs w:val="24"/>
        </w:rPr>
        <w:t>Except as required by law, The Court will not disclose (</w:t>
      </w:r>
      <w:proofErr w:type="spellStart"/>
      <w:r w:rsidRPr="00737530">
        <w:rPr>
          <w:rFonts w:ascii="Times New Roman" w:hAnsi="Times New Roman" w:cs="Times New Roman"/>
          <w:sz w:val="24"/>
          <w:szCs w:val="24"/>
        </w:rPr>
        <w:t>i</w:t>
      </w:r>
      <w:proofErr w:type="spellEnd"/>
      <w:r w:rsidRPr="00737530">
        <w:rPr>
          <w:rFonts w:ascii="Times New Roman" w:hAnsi="Times New Roman" w:cs="Times New Roman"/>
          <w:sz w:val="24"/>
          <w:szCs w:val="24"/>
        </w:rPr>
        <w:t xml:space="preserve">) social security numbers, or (ii) balance sheets or income statements submitted by a Bidder that is not a publicly-traded corporation. All other information in proposals may be disclosed in response to applicable public records requests, or as otherwise required by law. Such disclosure may be made regardless of whether the proposal (or portions thereof) is marked “confidential,” “proprietary,” “copyright ©,” or otherwise, and regardless of any statement in the proposal (a) purporting to limit the Court’s right to disclose information in the proposal, or (b) requiring the Court to inform or obtain the consent of the Bidder prior to the disclosure of the proposal (or portions thereof). Any proposal that is password protected, or contains portions that are password protected, may be rejected. Submission of any proposal pursuant to this RFP constitutes acknowledgment and consent by the Bidder to the potential public disclosure of its proposal content, as set forth in this Section 12. </w:t>
      </w:r>
      <w:r w:rsidRPr="00737530">
        <w:rPr>
          <w:rFonts w:ascii="Times New Roman" w:hAnsi="Times New Roman" w:cs="Times New Roman"/>
          <w:b/>
          <w:sz w:val="24"/>
          <w:szCs w:val="24"/>
        </w:rPr>
        <w:t>Bidders are accordingly cautioned not to include confidential, proprietary, or privileged information in proposals.</w:t>
      </w:r>
    </w:p>
    <w:p w:rsidR="003B2E81" w:rsidRPr="00737530" w:rsidRDefault="003B2E81" w:rsidP="008970B3">
      <w:pPr>
        <w:pStyle w:val="ListParagraph"/>
        <w:rPr>
          <w:rFonts w:ascii="Times New Roman" w:hAnsi="Times New Roman" w:cs="Times New Roman"/>
          <w:sz w:val="24"/>
          <w:szCs w:val="24"/>
        </w:rPr>
      </w:pPr>
    </w:p>
    <w:p w:rsidR="004A0D18" w:rsidRPr="00737530" w:rsidRDefault="004A0D18" w:rsidP="004A0D18">
      <w:pPr>
        <w:pStyle w:val="ListParagraph"/>
        <w:numPr>
          <w:ilvl w:val="0"/>
          <w:numId w:val="1"/>
        </w:numPr>
        <w:rPr>
          <w:rFonts w:ascii="Times New Roman" w:hAnsi="Times New Roman" w:cs="Times New Roman"/>
          <w:b/>
          <w:sz w:val="24"/>
          <w:szCs w:val="24"/>
        </w:rPr>
      </w:pPr>
      <w:r w:rsidRPr="00737530">
        <w:rPr>
          <w:rFonts w:ascii="Times New Roman" w:hAnsi="Times New Roman" w:cs="Times New Roman"/>
          <w:b/>
          <w:sz w:val="24"/>
          <w:szCs w:val="24"/>
        </w:rPr>
        <w:t>DISABLED VETERAN BUSINESS ENTERPRISE PARTICIPATION GOALS</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Eligibility for and application of the DVBE incentive is governed by the Court’s DVBE Rules and Procedures. Bidder will receive a DVBE incentive if, in the Court’s sole determination, Bidder has met all applicable requirements.  If Bidder receives the DVBE incentive, the dollar amount of its bid will be reduced (for evaluation purposes only) by an amount equal to 3% of the lowest responsible bid, not to exceed $100,000.00.</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If Bidder wishes to seek the DVBE incentive:</w:t>
      </w: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 </w:t>
      </w:r>
    </w:p>
    <w:p w:rsidR="004A0D18" w:rsidRPr="00737530" w:rsidRDefault="004A0D18" w:rsidP="004A0D18">
      <w:pPr>
        <w:pStyle w:val="ListParagraph"/>
        <w:numPr>
          <w:ilvl w:val="0"/>
          <w:numId w:val="3"/>
        </w:numPr>
        <w:rPr>
          <w:rFonts w:ascii="Times New Roman" w:hAnsi="Times New Roman" w:cs="Times New Roman"/>
          <w:sz w:val="24"/>
          <w:szCs w:val="24"/>
        </w:rPr>
      </w:pPr>
      <w:r w:rsidRPr="00737530">
        <w:rPr>
          <w:rFonts w:ascii="Times New Roman" w:hAnsi="Times New Roman" w:cs="Times New Roman"/>
          <w:sz w:val="24"/>
          <w:szCs w:val="24"/>
        </w:rPr>
        <w:t>Bidder must complete and submit with its bid Attachment 7A - Bidder Declaration).  Bidder must submit with the Bidder Declaration all materials required in the Bidder Declaration.</w:t>
      </w:r>
    </w:p>
    <w:p w:rsidR="004A0D18" w:rsidRPr="00737530" w:rsidRDefault="004A0D18" w:rsidP="00737530">
      <w:pPr>
        <w:pStyle w:val="ListParagraph"/>
        <w:numPr>
          <w:ilvl w:val="0"/>
          <w:numId w:val="3"/>
        </w:numPr>
        <w:rPr>
          <w:rFonts w:ascii="Times New Roman" w:hAnsi="Times New Roman" w:cs="Times New Roman"/>
          <w:sz w:val="24"/>
          <w:szCs w:val="24"/>
        </w:rPr>
      </w:pPr>
      <w:r w:rsidRPr="00737530">
        <w:rPr>
          <w:rFonts w:ascii="Times New Roman" w:hAnsi="Times New Roman" w:cs="Times New Roman"/>
          <w:sz w:val="24"/>
          <w:szCs w:val="24"/>
        </w:rPr>
        <w:t xml:space="preserve">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w:t>
      </w:r>
      <w:r w:rsidRPr="00737530">
        <w:rPr>
          <w:rFonts w:ascii="Times New Roman" w:hAnsi="Times New Roman" w:cs="Times New Roman"/>
          <w:sz w:val="24"/>
          <w:szCs w:val="24"/>
        </w:rPr>
        <w:lastRenderedPageBreak/>
        <w:t>subcontractor must complete and sign a DVBE Declaration.  NOTE: The DVBE Declaration is not required if Bidder will qualify for the DVBE incentive using a BUP on file with DGS.</w:t>
      </w: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Court’s Small Business Preference Procedures for the Procurement of Information Technology Goods and Services.  </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If Bidder receives the DVBE incentive: (</w:t>
      </w:r>
      <w:proofErr w:type="spellStart"/>
      <w:r w:rsidRPr="00737530">
        <w:rPr>
          <w:rFonts w:ascii="Times New Roman" w:hAnsi="Times New Roman" w:cs="Times New Roman"/>
          <w:sz w:val="24"/>
          <w:szCs w:val="24"/>
        </w:rPr>
        <w:t>i</w:t>
      </w:r>
      <w:proofErr w:type="spellEnd"/>
      <w:r w:rsidRPr="00737530">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Court approves in writing the substitution of another DVBE; and (iii) failure to meet the DVBE commitment set forth in its bid will constitute a breach of contract.  </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If using DVBE subcontractors, the Bidder must complete and return to the Court a copy of the post-contract certification form (https://www.courts.ca.gov/documents/JBCM-Post-Contract-Certification-Form.docx), promptly upon completion of the awarded contract, and by no later than the date of submission of Bidder’s final invoice to the Court. If the Bidder fails to do so, the Court will withhold $10,000 from the final payment, or withhold the full payment if it is less than $10,000 until the Bidder submits a complete and accurate post-contract certification form.  </w:t>
      </w:r>
    </w:p>
    <w:p w:rsidR="004A0D18" w:rsidRPr="00737530" w:rsidRDefault="004A0D18" w:rsidP="004A0D18">
      <w:pPr>
        <w:pStyle w:val="ListParagraph"/>
        <w:rPr>
          <w:rFonts w:ascii="Times New Roman" w:hAnsi="Times New Roman" w:cs="Times New Roman"/>
          <w:sz w:val="24"/>
          <w:szCs w:val="24"/>
        </w:rPr>
      </w:pPr>
    </w:p>
    <w:p w:rsidR="004A0D18"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When a Bidder fails to comply with the post-contract certification requirement in this section and a payment withhold is applied to a contract, the Court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Court shall permanently deduct $10,000 from the final payment, or the full payment if less than $10,000.</w:t>
      </w:r>
    </w:p>
    <w:p w:rsidR="004A0D18" w:rsidRPr="00737530" w:rsidRDefault="004A0D18" w:rsidP="004A0D18">
      <w:pPr>
        <w:pStyle w:val="ListParagraph"/>
        <w:rPr>
          <w:rFonts w:ascii="Times New Roman" w:hAnsi="Times New Roman" w:cs="Times New Roman"/>
          <w:sz w:val="24"/>
          <w:szCs w:val="24"/>
        </w:rPr>
      </w:pPr>
    </w:p>
    <w:p w:rsidR="003B2E81" w:rsidRPr="00737530" w:rsidRDefault="004A0D18" w:rsidP="004A0D18">
      <w:pPr>
        <w:pStyle w:val="ListParagraph"/>
        <w:rPr>
          <w:rFonts w:ascii="Times New Roman" w:hAnsi="Times New Roman" w:cs="Times New Roman"/>
          <w:sz w:val="24"/>
          <w:szCs w:val="24"/>
        </w:rPr>
      </w:pPr>
      <w:r w:rsidRPr="00737530">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4A0D18" w:rsidRPr="00737530" w:rsidRDefault="004A0D18" w:rsidP="004A0D18">
      <w:pPr>
        <w:pStyle w:val="ListParagraph"/>
        <w:rPr>
          <w:rFonts w:ascii="Times New Roman" w:hAnsi="Times New Roman" w:cs="Times New Roman"/>
          <w:sz w:val="24"/>
          <w:szCs w:val="24"/>
        </w:rPr>
      </w:pPr>
    </w:p>
    <w:p w:rsidR="003B2E81" w:rsidRPr="00737530" w:rsidRDefault="00765260" w:rsidP="003B2E81">
      <w:pPr>
        <w:pStyle w:val="ListParagraph"/>
        <w:numPr>
          <w:ilvl w:val="0"/>
          <w:numId w:val="1"/>
        </w:numPr>
        <w:rPr>
          <w:rFonts w:ascii="Times New Roman" w:hAnsi="Times New Roman" w:cs="Times New Roman"/>
          <w:sz w:val="24"/>
          <w:szCs w:val="24"/>
        </w:rPr>
      </w:pPr>
      <w:r w:rsidRPr="00737530">
        <w:rPr>
          <w:rFonts w:ascii="Times New Roman" w:hAnsi="Times New Roman" w:cs="Times New Roman"/>
          <w:b/>
          <w:sz w:val="24"/>
          <w:szCs w:val="24"/>
        </w:rPr>
        <w:t>PROTESTS</w:t>
      </w:r>
    </w:p>
    <w:p w:rsidR="00663766" w:rsidRPr="00737530" w:rsidRDefault="00663766" w:rsidP="003B2E81">
      <w:pPr>
        <w:pStyle w:val="ListParagraph"/>
        <w:rPr>
          <w:rFonts w:ascii="Times New Roman" w:hAnsi="Times New Roman" w:cs="Times New Roman"/>
          <w:sz w:val="24"/>
          <w:szCs w:val="24"/>
        </w:rPr>
      </w:pPr>
    </w:p>
    <w:p w:rsidR="003B2E81" w:rsidRPr="00737530" w:rsidRDefault="003B2E81" w:rsidP="003B2E81">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 xml:space="preserve"> to comply with the protest procedures set forth in that chapter will render a protest </w:t>
      </w:r>
      <w:r w:rsidRPr="00737530">
        <w:rPr>
          <w:rFonts w:ascii="Times New Roman" w:hAnsi="Times New Roman" w:cs="Times New Roman"/>
          <w:sz w:val="24"/>
          <w:szCs w:val="24"/>
        </w:rPr>
        <w:lastRenderedPageBreak/>
        <w:t xml:space="preserve">inadequate and non-responsive, and will result in rejection of the protest. The deadline for the Court to receive a solicitation specifications protest is </w:t>
      </w:r>
      <w:r w:rsidR="00B240E0" w:rsidRPr="00737530">
        <w:rPr>
          <w:rFonts w:ascii="Times New Roman" w:hAnsi="Times New Roman" w:cs="Times New Roman"/>
          <w:b/>
          <w:sz w:val="24"/>
          <w:szCs w:val="24"/>
        </w:rPr>
        <w:t>two (2) days after Questions and Answers are posted</w:t>
      </w:r>
      <w:r w:rsidRPr="00737530">
        <w:rPr>
          <w:rFonts w:ascii="Times New Roman" w:hAnsi="Times New Roman" w:cs="Times New Roman"/>
          <w:sz w:val="24"/>
          <w:szCs w:val="24"/>
        </w:rPr>
        <w:t xml:space="preserve">. Protests should be sent to: </w:t>
      </w:r>
    </w:p>
    <w:p w:rsidR="003B2E81" w:rsidRPr="00737530" w:rsidRDefault="003B2E81" w:rsidP="003B2E81">
      <w:pPr>
        <w:pStyle w:val="ListParagraph"/>
        <w:rPr>
          <w:rFonts w:ascii="Times New Roman" w:hAnsi="Times New Roman" w:cs="Times New Roman"/>
          <w:sz w:val="24"/>
          <w:szCs w:val="24"/>
        </w:rPr>
      </w:pPr>
    </w:p>
    <w:p w:rsidR="003B2E81" w:rsidRPr="00737530" w:rsidRDefault="003B2E81" w:rsidP="00AC4633">
      <w:pPr>
        <w:pStyle w:val="ListParagraph"/>
        <w:ind w:left="1440" w:firstLine="720"/>
        <w:rPr>
          <w:rFonts w:ascii="Times New Roman" w:hAnsi="Times New Roman" w:cs="Times New Roman"/>
          <w:sz w:val="24"/>
          <w:szCs w:val="24"/>
        </w:rPr>
      </w:pPr>
      <w:r w:rsidRPr="00737530">
        <w:rPr>
          <w:rFonts w:ascii="Times New Roman" w:hAnsi="Times New Roman" w:cs="Times New Roman"/>
          <w:sz w:val="24"/>
          <w:szCs w:val="24"/>
        </w:rPr>
        <w:t>Superior Court of California, County of San Bernardino</w:t>
      </w:r>
    </w:p>
    <w:p w:rsidR="0071131F" w:rsidRPr="00737530" w:rsidRDefault="0071131F" w:rsidP="0071131F">
      <w:pPr>
        <w:pStyle w:val="ListParagraph"/>
        <w:ind w:left="1440" w:firstLine="720"/>
        <w:rPr>
          <w:rFonts w:ascii="Times New Roman" w:hAnsi="Times New Roman" w:cs="Times New Roman"/>
          <w:sz w:val="24"/>
          <w:szCs w:val="24"/>
        </w:rPr>
      </w:pPr>
      <w:r w:rsidRPr="00737530">
        <w:rPr>
          <w:rFonts w:ascii="Times New Roman" w:hAnsi="Times New Roman" w:cs="Times New Roman"/>
          <w:sz w:val="24"/>
          <w:szCs w:val="24"/>
        </w:rPr>
        <w:t>Attn: Krystal N. Lyons, General Counsel and Director of Legal Services</w:t>
      </w:r>
    </w:p>
    <w:p w:rsidR="0071131F" w:rsidRPr="00737530" w:rsidRDefault="0071131F" w:rsidP="0071131F">
      <w:pPr>
        <w:pStyle w:val="ListParagraph"/>
        <w:ind w:left="1440" w:firstLine="720"/>
        <w:rPr>
          <w:rFonts w:ascii="Times New Roman" w:hAnsi="Times New Roman" w:cs="Times New Roman"/>
          <w:sz w:val="24"/>
          <w:szCs w:val="24"/>
        </w:rPr>
      </w:pPr>
      <w:r w:rsidRPr="00737530">
        <w:rPr>
          <w:rFonts w:ascii="Times New Roman" w:hAnsi="Times New Roman" w:cs="Times New Roman"/>
          <w:sz w:val="24"/>
          <w:szCs w:val="24"/>
        </w:rPr>
        <w:t>247 West Third Street, 3rd Floor</w:t>
      </w:r>
    </w:p>
    <w:p w:rsidR="003B2E81" w:rsidRPr="00737530" w:rsidRDefault="0071131F" w:rsidP="0071131F">
      <w:pPr>
        <w:pStyle w:val="ListParagraph"/>
        <w:ind w:left="1440" w:firstLine="720"/>
        <w:rPr>
          <w:rFonts w:ascii="Times New Roman" w:hAnsi="Times New Roman" w:cs="Times New Roman"/>
          <w:sz w:val="24"/>
          <w:szCs w:val="24"/>
        </w:rPr>
      </w:pPr>
      <w:r w:rsidRPr="00737530">
        <w:rPr>
          <w:rFonts w:ascii="Times New Roman" w:hAnsi="Times New Roman" w:cs="Times New Roman"/>
          <w:sz w:val="24"/>
          <w:szCs w:val="24"/>
        </w:rPr>
        <w:t>San Bernardino, CA 92415-0214</w:t>
      </w:r>
    </w:p>
    <w:p w:rsidR="003B2E81" w:rsidRPr="00737530" w:rsidRDefault="003B2E81" w:rsidP="00AC4633">
      <w:pPr>
        <w:pStyle w:val="ListParagraph"/>
        <w:rPr>
          <w:rFonts w:ascii="Times New Roman" w:hAnsi="Times New Roman" w:cs="Times New Roman"/>
          <w:sz w:val="24"/>
          <w:szCs w:val="24"/>
        </w:rPr>
      </w:pPr>
    </w:p>
    <w:p w:rsidR="003B2E81" w:rsidRPr="00737530" w:rsidRDefault="003B2E81" w:rsidP="003B2E81">
      <w:pPr>
        <w:pStyle w:val="ListParagraph"/>
        <w:rPr>
          <w:rFonts w:ascii="Times New Roman" w:hAnsi="Times New Roman" w:cs="Times New Roman"/>
          <w:sz w:val="24"/>
          <w:szCs w:val="24"/>
        </w:rPr>
      </w:pPr>
      <w:r w:rsidRPr="00737530">
        <w:rPr>
          <w:rFonts w:ascii="Times New Roman" w:hAnsi="Times New Roman" w:cs="Times New Roman"/>
          <w:sz w:val="24"/>
          <w:szCs w:val="24"/>
        </w:rPr>
        <w:t xml:space="preserve">Throughout the review process, the </w:t>
      </w:r>
      <w:r w:rsidR="00E567AB" w:rsidRPr="00737530">
        <w:rPr>
          <w:rFonts w:ascii="Times New Roman" w:hAnsi="Times New Roman" w:cs="Times New Roman"/>
          <w:sz w:val="24"/>
          <w:szCs w:val="24"/>
        </w:rPr>
        <w:t>C</w:t>
      </w:r>
      <w:r w:rsidRPr="00737530">
        <w:rPr>
          <w:rFonts w:ascii="Times New Roman" w:hAnsi="Times New Roman" w:cs="Times New Roman"/>
          <w:sz w:val="24"/>
          <w:szCs w:val="24"/>
        </w:rPr>
        <w:t xml:space="preserve">ourt has no obligation to delay or otherwise postpone an award of contract based on a </w:t>
      </w:r>
      <w:r w:rsidR="003D11B3" w:rsidRPr="00737530">
        <w:rPr>
          <w:rFonts w:ascii="Times New Roman" w:hAnsi="Times New Roman" w:cs="Times New Roman"/>
          <w:sz w:val="24"/>
          <w:szCs w:val="24"/>
        </w:rPr>
        <w:t>Bidder</w:t>
      </w:r>
      <w:r w:rsidRPr="00737530">
        <w:rPr>
          <w:rFonts w:ascii="Times New Roman" w:hAnsi="Times New Roman" w:cs="Times New Roman"/>
          <w:sz w:val="24"/>
          <w:szCs w:val="24"/>
        </w:rPr>
        <w:t xml:space="preserve"> protest.</w:t>
      </w:r>
      <w:r w:rsidR="002C61A4" w:rsidRPr="00737530">
        <w:rPr>
          <w:rFonts w:ascii="Times New Roman" w:hAnsi="Times New Roman" w:cs="Times New Roman"/>
          <w:sz w:val="24"/>
          <w:szCs w:val="24"/>
        </w:rPr>
        <w:t xml:space="preserve"> </w:t>
      </w:r>
      <w:r w:rsidRPr="00737530">
        <w:rPr>
          <w:rFonts w:ascii="Times New Roman" w:hAnsi="Times New Roman" w:cs="Times New Roman"/>
          <w:sz w:val="24"/>
          <w:szCs w:val="24"/>
        </w:rPr>
        <w:t xml:space="preserve">In all cases, the </w:t>
      </w:r>
      <w:r w:rsidR="00E567AB" w:rsidRPr="00737530">
        <w:rPr>
          <w:rFonts w:ascii="Times New Roman" w:hAnsi="Times New Roman" w:cs="Times New Roman"/>
          <w:sz w:val="24"/>
          <w:szCs w:val="24"/>
        </w:rPr>
        <w:t>C</w:t>
      </w:r>
      <w:r w:rsidRPr="00737530">
        <w:rPr>
          <w:rFonts w:ascii="Times New Roman" w:hAnsi="Times New Roman" w:cs="Times New Roman"/>
          <w:sz w:val="24"/>
          <w:szCs w:val="24"/>
        </w:rPr>
        <w:t xml:space="preserve">ourt reserves the right to make an award when it is determined to be in the best interest of the </w:t>
      </w:r>
      <w:r w:rsidR="00E567AB" w:rsidRPr="00737530">
        <w:rPr>
          <w:rFonts w:ascii="Times New Roman" w:hAnsi="Times New Roman" w:cs="Times New Roman"/>
          <w:sz w:val="24"/>
          <w:szCs w:val="24"/>
        </w:rPr>
        <w:t>C</w:t>
      </w:r>
      <w:r w:rsidRPr="00737530">
        <w:rPr>
          <w:rFonts w:ascii="Times New Roman" w:hAnsi="Times New Roman" w:cs="Times New Roman"/>
          <w:sz w:val="24"/>
          <w:szCs w:val="24"/>
        </w:rPr>
        <w:t>ourt to do so.</w:t>
      </w:r>
    </w:p>
    <w:sectPr w:rsidR="003B2E81" w:rsidRPr="00737530"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w:t>
    </w:r>
    <w:r w:rsidR="00700406">
      <w:rPr>
        <w:rFonts w:ascii="Times New Roman" w:hAnsi="Times New Roman" w:cs="Times New Roman"/>
        <w:sz w:val="20"/>
        <w:szCs w:val="20"/>
      </w:rPr>
      <w:t>2</w:t>
    </w:r>
    <w:r w:rsidR="00B04AC2">
      <w:rPr>
        <w:rFonts w:ascii="Times New Roman" w:hAnsi="Times New Roman" w:cs="Times New Roman"/>
        <w:sz w:val="20"/>
        <w:szCs w:val="20"/>
      </w:rPr>
      <w:t>-0</w:t>
    </w:r>
    <w:r w:rsidR="007E7777">
      <w:rPr>
        <w:rFonts w:ascii="Times New Roman" w:hAnsi="Times New Roman" w:cs="Times New Roman"/>
        <w:sz w:val="20"/>
        <w:szCs w:val="20"/>
      </w:rPr>
      <w:t>9</w:t>
    </w:r>
    <w:r w:rsidR="0071131F">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2F39F2">
              <w:rPr>
                <w:rFonts w:ascii="Times New Roman" w:hAnsi="Times New Roman" w:cs="Times New Roman"/>
                <w:bCs/>
                <w:noProof/>
                <w:sz w:val="20"/>
                <w:szCs w:val="20"/>
              </w:rPr>
              <w:t>9</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2F39F2">
              <w:rPr>
                <w:rFonts w:ascii="Times New Roman" w:hAnsi="Times New Roman" w:cs="Times New Roman"/>
                <w:bCs/>
                <w:noProof/>
                <w:sz w:val="20"/>
                <w:szCs w:val="20"/>
              </w:rPr>
              <w:t>9</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DB70DF" w:rsidRDefault="0053682F" w:rsidP="0053682F">
    <w:pPr>
      <w:pStyle w:val="Header"/>
    </w:pPr>
    <w:r w:rsidRPr="00DB70DF">
      <w:rPr>
        <w:rFonts w:ascii="Times New Roman" w:hAnsi="Times New Roman" w:cs="Times New Roman"/>
        <w:sz w:val="20"/>
        <w:szCs w:val="20"/>
      </w:rPr>
      <w:t>RFP 2</w:t>
    </w:r>
    <w:r w:rsidR="009D7D8E" w:rsidRPr="00DB70DF">
      <w:rPr>
        <w:rFonts w:ascii="Times New Roman" w:hAnsi="Times New Roman" w:cs="Times New Roman"/>
        <w:sz w:val="20"/>
        <w:szCs w:val="20"/>
      </w:rPr>
      <w:t>2</w:t>
    </w:r>
    <w:r w:rsidR="00DB70DF" w:rsidRPr="00DB70DF">
      <w:rPr>
        <w:rFonts w:ascii="Times New Roman" w:hAnsi="Times New Roman" w:cs="Times New Roman"/>
        <w:sz w:val="20"/>
        <w:szCs w:val="20"/>
      </w:rPr>
      <w:t>-09 Laundering for Court Attendant Uniforms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3E7B"/>
    <w:rsid w:val="00062AB6"/>
    <w:rsid w:val="00074BDF"/>
    <w:rsid w:val="000830A4"/>
    <w:rsid w:val="0009305A"/>
    <w:rsid w:val="00093D23"/>
    <w:rsid w:val="000B0682"/>
    <w:rsid w:val="000C4385"/>
    <w:rsid w:val="000E01A8"/>
    <w:rsid w:val="00117092"/>
    <w:rsid w:val="00125ECC"/>
    <w:rsid w:val="00146756"/>
    <w:rsid w:val="001A511B"/>
    <w:rsid w:val="001B428A"/>
    <w:rsid w:val="001C47E5"/>
    <w:rsid w:val="001D0B7C"/>
    <w:rsid w:val="001D5F8A"/>
    <w:rsid w:val="002323AB"/>
    <w:rsid w:val="00240BD9"/>
    <w:rsid w:val="002502E9"/>
    <w:rsid w:val="0025139D"/>
    <w:rsid w:val="00252D9E"/>
    <w:rsid w:val="00261A68"/>
    <w:rsid w:val="00277554"/>
    <w:rsid w:val="00277A26"/>
    <w:rsid w:val="00280F47"/>
    <w:rsid w:val="002826C2"/>
    <w:rsid w:val="002C09CC"/>
    <w:rsid w:val="002C61A4"/>
    <w:rsid w:val="002E1F8E"/>
    <w:rsid w:val="002F39F2"/>
    <w:rsid w:val="002F6D2D"/>
    <w:rsid w:val="00300036"/>
    <w:rsid w:val="00305A11"/>
    <w:rsid w:val="00313037"/>
    <w:rsid w:val="0033453E"/>
    <w:rsid w:val="00341900"/>
    <w:rsid w:val="003518B6"/>
    <w:rsid w:val="0037487D"/>
    <w:rsid w:val="00384B75"/>
    <w:rsid w:val="003A5670"/>
    <w:rsid w:val="003B1E21"/>
    <w:rsid w:val="003B2E81"/>
    <w:rsid w:val="003D11B3"/>
    <w:rsid w:val="003E185D"/>
    <w:rsid w:val="003E4C09"/>
    <w:rsid w:val="00406641"/>
    <w:rsid w:val="004066F0"/>
    <w:rsid w:val="004718C5"/>
    <w:rsid w:val="00482C3C"/>
    <w:rsid w:val="004A0D18"/>
    <w:rsid w:val="004A5239"/>
    <w:rsid w:val="004B6A9F"/>
    <w:rsid w:val="004C0D5B"/>
    <w:rsid w:val="00504D9B"/>
    <w:rsid w:val="0052477B"/>
    <w:rsid w:val="00524901"/>
    <w:rsid w:val="00533099"/>
    <w:rsid w:val="0053682F"/>
    <w:rsid w:val="0054740B"/>
    <w:rsid w:val="00552F20"/>
    <w:rsid w:val="00557AF4"/>
    <w:rsid w:val="00581547"/>
    <w:rsid w:val="00583CA2"/>
    <w:rsid w:val="00586EFC"/>
    <w:rsid w:val="00591B4D"/>
    <w:rsid w:val="005A44F6"/>
    <w:rsid w:val="005C39A0"/>
    <w:rsid w:val="005C63AD"/>
    <w:rsid w:val="00624C80"/>
    <w:rsid w:val="00663766"/>
    <w:rsid w:val="00684265"/>
    <w:rsid w:val="0068754C"/>
    <w:rsid w:val="006C210E"/>
    <w:rsid w:val="006F0310"/>
    <w:rsid w:val="00700406"/>
    <w:rsid w:val="0071131F"/>
    <w:rsid w:val="00715B2A"/>
    <w:rsid w:val="00737530"/>
    <w:rsid w:val="00751382"/>
    <w:rsid w:val="00765260"/>
    <w:rsid w:val="00774959"/>
    <w:rsid w:val="007B37F8"/>
    <w:rsid w:val="007C293E"/>
    <w:rsid w:val="007E7777"/>
    <w:rsid w:val="007F73CA"/>
    <w:rsid w:val="008249CB"/>
    <w:rsid w:val="00826055"/>
    <w:rsid w:val="00862F34"/>
    <w:rsid w:val="00887635"/>
    <w:rsid w:val="008970B3"/>
    <w:rsid w:val="008B2AE9"/>
    <w:rsid w:val="008B74A7"/>
    <w:rsid w:val="008C1AF7"/>
    <w:rsid w:val="008F3959"/>
    <w:rsid w:val="008F3EFE"/>
    <w:rsid w:val="00912BCD"/>
    <w:rsid w:val="00934AC0"/>
    <w:rsid w:val="00935B3A"/>
    <w:rsid w:val="0099508F"/>
    <w:rsid w:val="009A49B5"/>
    <w:rsid w:val="009A7130"/>
    <w:rsid w:val="009D27C1"/>
    <w:rsid w:val="009D7885"/>
    <w:rsid w:val="009D7D8E"/>
    <w:rsid w:val="009F2DF4"/>
    <w:rsid w:val="009F7AE7"/>
    <w:rsid w:val="00A03BCC"/>
    <w:rsid w:val="00A21AD2"/>
    <w:rsid w:val="00A34CE3"/>
    <w:rsid w:val="00A76A97"/>
    <w:rsid w:val="00A80330"/>
    <w:rsid w:val="00A82DA7"/>
    <w:rsid w:val="00AB3890"/>
    <w:rsid w:val="00AB5133"/>
    <w:rsid w:val="00AC2A97"/>
    <w:rsid w:val="00AC4633"/>
    <w:rsid w:val="00AF3D53"/>
    <w:rsid w:val="00B04AC2"/>
    <w:rsid w:val="00B14963"/>
    <w:rsid w:val="00B17C11"/>
    <w:rsid w:val="00B23674"/>
    <w:rsid w:val="00B239E5"/>
    <w:rsid w:val="00B240E0"/>
    <w:rsid w:val="00B51EA0"/>
    <w:rsid w:val="00B658F5"/>
    <w:rsid w:val="00B71737"/>
    <w:rsid w:val="00B76671"/>
    <w:rsid w:val="00B831D2"/>
    <w:rsid w:val="00BA42BD"/>
    <w:rsid w:val="00C21838"/>
    <w:rsid w:val="00C53596"/>
    <w:rsid w:val="00C62E1F"/>
    <w:rsid w:val="00D1002C"/>
    <w:rsid w:val="00D3060C"/>
    <w:rsid w:val="00D368F9"/>
    <w:rsid w:val="00D77602"/>
    <w:rsid w:val="00DA0A41"/>
    <w:rsid w:val="00DB70DF"/>
    <w:rsid w:val="00DD5C59"/>
    <w:rsid w:val="00E201C3"/>
    <w:rsid w:val="00E267FB"/>
    <w:rsid w:val="00E518CC"/>
    <w:rsid w:val="00E56503"/>
    <w:rsid w:val="00E567AB"/>
    <w:rsid w:val="00E710C1"/>
    <w:rsid w:val="00E97E2C"/>
    <w:rsid w:val="00E97F8C"/>
    <w:rsid w:val="00E97F9A"/>
    <w:rsid w:val="00EA5426"/>
    <w:rsid w:val="00ED7E2B"/>
    <w:rsid w:val="00EE2556"/>
    <w:rsid w:val="00EE4880"/>
    <w:rsid w:val="00F00BEB"/>
    <w:rsid w:val="00F04C37"/>
    <w:rsid w:val="00F050F7"/>
    <w:rsid w:val="00F136C0"/>
    <w:rsid w:val="00F4242C"/>
    <w:rsid w:val="00F4344B"/>
    <w:rsid w:val="00F63181"/>
    <w:rsid w:val="00F67CE5"/>
    <w:rsid w:val="00F82A16"/>
    <w:rsid w:val="00F921C1"/>
    <w:rsid w:val="00FD3922"/>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EDDA"/>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BB40-3103-4B62-893E-F38C5E4B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49</cp:revision>
  <cp:lastPrinted>2018-03-06T18:55:00Z</cp:lastPrinted>
  <dcterms:created xsi:type="dcterms:W3CDTF">2022-09-06T16:42:00Z</dcterms:created>
  <dcterms:modified xsi:type="dcterms:W3CDTF">2022-10-07T17:28:00Z</dcterms:modified>
</cp:coreProperties>
</file>